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34F3" w14:textId="390A1D41" w:rsidR="00D95A59" w:rsidRPr="007B2C4F" w:rsidRDefault="7C7815EC" w:rsidP="05B4D085">
      <w:pPr>
        <w:pStyle w:val="Title"/>
        <w:spacing w:before="0" w:after="0"/>
        <w:rPr>
          <w:rFonts w:eastAsia="Yu Gothic Light"/>
          <w:bCs/>
        </w:rPr>
      </w:pPr>
      <w:r>
        <w:t>Wage Record Data</w:t>
      </w:r>
      <w:r w:rsidR="006A2454">
        <w:t xml:space="preserve"> </w:t>
      </w:r>
    </w:p>
    <w:p w14:paraId="7CE17E2F" w14:textId="11BA8BA1" w:rsidR="006A2454" w:rsidRPr="00454FCE" w:rsidRDefault="431ADE52" w:rsidP="006143E9">
      <w:r>
        <w:t>_________________________________________________________________</w:t>
      </w:r>
      <w:r w:rsidR="00FB03F8">
        <w:t>_</w:t>
      </w:r>
    </w:p>
    <w:p w14:paraId="786047DB" w14:textId="4A86D476" w:rsidR="00504416" w:rsidRPr="00C27649" w:rsidRDefault="00FF73FB" w:rsidP="001439E4">
      <w:pPr>
        <w:pStyle w:val="Heading1"/>
        <w:spacing w:after="0"/>
        <w:rPr>
          <w:rStyle w:val="normaltextrun"/>
        </w:rPr>
      </w:pPr>
      <w:r w:rsidRPr="00C27649">
        <w:rPr>
          <w:rStyle w:val="normaltextrun"/>
        </w:rPr>
        <w:t>Why? </w:t>
      </w:r>
    </w:p>
    <w:p w14:paraId="195CE331" w14:textId="4D808028" w:rsidR="005E05E9" w:rsidRPr="001439E4" w:rsidRDefault="000A25F2" w:rsidP="001439E4">
      <w:pPr>
        <w:spacing w:before="0" w:after="0" w:line="276" w:lineRule="auto"/>
        <w:rPr>
          <w:rFonts w:asciiTheme="minorHAnsi" w:hAnsiTheme="minorHAnsi" w:cstheme="minorHAnsi"/>
          <w:sz w:val="24"/>
          <w:szCs w:val="24"/>
          <w:shd w:val="clear" w:color="auto" w:fill="auto"/>
        </w:rPr>
      </w:pPr>
      <w:r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 xml:space="preserve">Administrative data on employment and earnings is commonly referred to as “wage data,” “wage records” or “wage record data.” </w:t>
      </w:r>
      <w:r w:rsidR="005E05E9" w:rsidRPr="001439E4">
        <w:rPr>
          <w:rFonts w:asciiTheme="minorHAnsi" w:hAnsiTheme="minorHAnsi" w:cstheme="minorHAnsi"/>
          <w:sz w:val="24"/>
          <w:szCs w:val="24"/>
        </w:rPr>
        <w:t xml:space="preserve">Wage record data is </w:t>
      </w:r>
      <w:proofErr w:type="gramStart"/>
      <w:r w:rsidR="005E05E9" w:rsidRPr="001439E4">
        <w:rPr>
          <w:rFonts w:asciiTheme="minorHAnsi" w:hAnsiTheme="minorHAnsi" w:cstheme="minorHAnsi"/>
          <w:sz w:val="24"/>
          <w:szCs w:val="24"/>
        </w:rPr>
        <w:t>most commonly sought</w:t>
      </w:r>
      <w:proofErr w:type="gramEnd"/>
      <w:r w:rsidR="005E05E9" w:rsidRPr="001439E4">
        <w:rPr>
          <w:rFonts w:asciiTheme="minorHAnsi" w:hAnsiTheme="minorHAnsi" w:cstheme="minorHAnsi"/>
          <w:sz w:val="24"/>
          <w:szCs w:val="24"/>
        </w:rPr>
        <w:t xml:space="preserve"> by education and workforce providers to </w:t>
      </w:r>
      <w:r w:rsidR="1F8533CC" w:rsidRPr="001439E4">
        <w:rPr>
          <w:rFonts w:asciiTheme="minorHAnsi" w:hAnsiTheme="minorHAnsi" w:cstheme="minorHAnsi"/>
          <w:sz w:val="24"/>
          <w:szCs w:val="24"/>
        </w:rPr>
        <w:t>inform</w:t>
      </w:r>
      <w:r w:rsidR="005E05E9" w:rsidRPr="001439E4">
        <w:rPr>
          <w:rFonts w:asciiTheme="minorHAnsi" w:hAnsiTheme="minorHAnsi" w:cstheme="minorHAnsi"/>
          <w:sz w:val="24"/>
          <w:szCs w:val="24"/>
        </w:rPr>
        <w:t xml:space="preserve"> the following questions:</w:t>
      </w:r>
    </w:p>
    <w:p w14:paraId="1B84886C" w14:textId="53C10564" w:rsidR="005E05E9" w:rsidRPr="001439E4" w:rsidRDefault="005E05E9" w:rsidP="001439E4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1439E4">
        <w:rPr>
          <w:rFonts w:asciiTheme="minorHAnsi" w:hAnsiTheme="minorHAnsi" w:cstheme="minorHAnsi"/>
          <w:sz w:val="24"/>
          <w:szCs w:val="24"/>
        </w:rPr>
        <w:t>What are the employment outcomes of my program graduates</w:t>
      </w:r>
      <w:r w:rsidR="35BA67A7" w:rsidRPr="001439E4">
        <w:rPr>
          <w:rFonts w:asciiTheme="minorHAnsi" w:hAnsiTheme="minorHAnsi" w:cstheme="minorHAnsi"/>
          <w:sz w:val="24"/>
          <w:szCs w:val="24"/>
        </w:rPr>
        <w:t xml:space="preserve"> </w:t>
      </w:r>
      <w:r w:rsidRPr="001439E4">
        <w:rPr>
          <w:rFonts w:asciiTheme="minorHAnsi" w:hAnsiTheme="minorHAnsi" w:cstheme="minorHAnsi"/>
          <w:sz w:val="24"/>
          <w:szCs w:val="24"/>
        </w:rPr>
        <w:t>(retention, earnings, changes in wages</w:t>
      </w:r>
      <w:r w:rsidR="35BA67A7" w:rsidRPr="001439E4">
        <w:rPr>
          <w:rFonts w:asciiTheme="minorHAnsi" w:hAnsiTheme="minorHAnsi" w:cstheme="minorHAnsi"/>
          <w:sz w:val="24"/>
          <w:szCs w:val="24"/>
        </w:rPr>
        <w:t>)</w:t>
      </w:r>
      <w:r w:rsidRPr="001439E4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467264DC" w14:textId="77777777" w:rsidR="005E05E9" w:rsidRPr="001439E4" w:rsidRDefault="005E05E9" w:rsidP="001439E4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439E4">
        <w:rPr>
          <w:rFonts w:asciiTheme="minorHAnsi" w:hAnsiTheme="minorHAnsi" w:cstheme="minorHAnsi"/>
          <w:sz w:val="24"/>
          <w:szCs w:val="24"/>
        </w:rPr>
        <w:t xml:space="preserve">Does this differ by demographics (e.g., race, gender, age, etc.)? </w:t>
      </w:r>
    </w:p>
    <w:p w14:paraId="2D942CA8" w14:textId="77777777" w:rsidR="005E05E9" w:rsidRPr="001439E4" w:rsidRDefault="005E05E9" w:rsidP="001439E4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439E4">
        <w:rPr>
          <w:rFonts w:asciiTheme="minorHAnsi" w:hAnsiTheme="minorHAnsi" w:cstheme="minorHAnsi"/>
          <w:sz w:val="24"/>
          <w:szCs w:val="24"/>
        </w:rPr>
        <w:t>How does this change over time (e.g., quarters after program “exit”, etc.)?</w:t>
      </w:r>
    </w:p>
    <w:p w14:paraId="2881EF9E" w14:textId="77777777" w:rsidR="005E05E9" w:rsidRPr="001439E4" w:rsidRDefault="005E05E9" w:rsidP="001439E4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439E4">
        <w:rPr>
          <w:rFonts w:asciiTheme="minorHAnsi" w:hAnsiTheme="minorHAnsi" w:cstheme="minorHAnsi"/>
          <w:sz w:val="24"/>
          <w:szCs w:val="24"/>
        </w:rPr>
        <w:t xml:space="preserve">Does participating in my program lead to short and/or long-term economic success for students? </w:t>
      </w:r>
    </w:p>
    <w:p w14:paraId="1BD237EC" w14:textId="77777777" w:rsidR="005E05E9" w:rsidRPr="001439E4" w:rsidRDefault="005E05E9" w:rsidP="001439E4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439E4">
        <w:rPr>
          <w:rFonts w:asciiTheme="minorHAnsi" w:hAnsiTheme="minorHAnsi" w:cstheme="minorHAnsi"/>
          <w:sz w:val="24"/>
          <w:szCs w:val="24"/>
        </w:rPr>
        <w:t>Does participating in my program lead to greater retention for employers?</w:t>
      </w:r>
    </w:p>
    <w:p w14:paraId="6AD6E534" w14:textId="5020D469" w:rsidR="00722C46" w:rsidRPr="00FF73FB" w:rsidRDefault="0063486D" w:rsidP="001439E4">
      <w:pPr>
        <w:pStyle w:val="Heading1"/>
        <w:spacing w:after="0"/>
      </w:pPr>
      <w:r>
        <w:t>What?</w:t>
      </w:r>
    </w:p>
    <w:p w14:paraId="7019F39A" w14:textId="45866C06" w:rsidR="008E2486" w:rsidRPr="001439E4" w:rsidRDefault="0063486D" w:rsidP="001439E4">
      <w:pPr>
        <w:spacing w:before="0" w:after="0" w:line="276" w:lineRule="auto"/>
        <w:rPr>
          <w:rFonts w:asciiTheme="minorHAnsi" w:hAnsiTheme="minorHAnsi" w:cstheme="minorHAnsi"/>
          <w:sz w:val="24"/>
          <w:szCs w:val="24"/>
          <w:shd w:val="clear" w:color="auto" w:fill="auto"/>
        </w:rPr>
      </w:pPr>
      <w:r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 xml:space="preserve">Unemployment Insurance (UI) records are the </w:t>
      </w:r>
      <w:proofErr w:type="gramStart"/>
      <w:r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>most commonly</w:t>
      </w:r>
      <w:r w:rsidR="00344B2B"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 xml:space="preserve"> referenced</w:t>
      </w:r>
      <w:proofErr w:type="gramEnd"/>
      <w:r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 xml:space="preserve"> source of wage record data. That data is </w:t>
      </w:r>
      <w:r w:rsidR="005718E6"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>submitted quarterly by employers</w:t>
      </w:r>
      <w:r w:rsidR="006C04C1"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 xml:space="preserve"> and managed on a state-by-state basis</w:t>
      </w:r>
      <w:r w:rsidR="005718E6"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 xml:space="preserve">. </w:t>
      </w:r>
      <w:r w:rsidR="008E2486"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>The data is limited to employees covered by UI</w:t>
      </w:r>
      <w:r w:rsidR="006C04C1"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>. O</w:t>
      </w:r>
      <w:r w:rsidR="008E2486"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 xml:space="preserve">ften </w:t>
      </w:r>
      <w:r w:rsidR="008E2486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>self-employed individuals, small businesses and religious organizations</w:t>
      </w:r>
      <w:r w:rsidR="006A4271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>, and federal and military employers</w:t>
      </w:r>
      <w:r w:rsidR="008E2486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 xml:space="preserve"> are exempt from participating in the UI system.</w:t>
      </w:r>
      <w:r w:rsidR="00915AD4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 xml:space="preserve"> Wage records include cumulative quarterly earnings, are identified by social security numbers, and cannot be used to determine hourly wages.</w:t>
      </w:r>
    </w:p>
    <w:p w14:paraId="5C0948B9" w14:textId="77777777" w:rsidR="006A4271" w:rsidRPr="001439E4" w:rsidRDefault="006A4271" w:rsidP="001439E4">
      <w:pPr>
        <w:spacing w:before="0" w:after="0" w:line="276" w:lineRule="auto"/>
        <w:rPr>
          <w:rFonts w:asciiTheme="minorHAnsi" w:hAnsiTheme="minorHAnsi" w:cstheme="minorHAnsi"/>
          <w:sz w:val="24"/>
          <w:szCs w:val="24"/>
          <w:shd w:val="clear" w:color="auto" w:fill="auto"/>
        </w:rPr>
      </w:pPr>
    </w:p>
    <w:p w14:paraId="0FDC6E65" w14:textId="237BA19E" w:rsidR="00E84140" w:rsidRPr="001439E4" w:rsidRDefault="1ECC094C" w:rsidP="001439E4">
      <w:pPr>
        <w:spacing w:before="0" w:after="0" w:line="276" w:lineRule="auto"/>
        <w:rPr>
          <w:rFonts w:asciiTheme="minorHAnsi" w:hAnsiTheme="minorHAnsi" w:cstheme="minorHAnsi"/>
          <w:i/>
          <w:iCs/>
          <w:sz w:val="24"/>
          <w:szCs w:val="24"/>
          <w:shd w:val="clear" w:color="auto" w:fill="auto"/>
        </w:rPr>
      </w:pPr>
      <w:r w:rsidRPr="001439E4">
        <w:rPr>
          <w:rFonts w:asciiTheme="minorHAnsi" w:hAnsiTheme="minorHAnsi" w:cstheme="minorHAnsi"/>
          <w:i/>
          <w:iCs/>
          <w:sz w:val="24"/>
          <w:szCs w:val="24"/>
          <w:shd w:val="clear" w:color="auto" w:fill="auto"/>
        </w:rPr>
        <w:t xml:space="preserve">Further </w:t>
      </w:r>
      <w:r w:rsidR="006A4271" w:rsidRPr="001439E4">
        <w:rPr>
          <w:rFonts w:asciiTheme="minorHAnsi" w:hAnsiTheme="minorHAnsi" w:cstheme="minorHAnsi"/>
          <w:i/>
          <w:iCs/>
          <w:sz w:val="24"/>
          <w:szCs w:val="24"/>
          <w:shd w:val="clear" w:color="auto" w:fill="auto"/>
        </w:rPr>
        <w:t xml:space="preserve">Reading: </w:t>
      </w:r>
    </w:p>
    <w:p w14:paraId="5C80D9A8" w14:textId="6C0AE2E5" w:rsidR="00E84140" w:rsidRPr="001439E4" w:rsidRDefault="00F462A9" w:rsidP="001439E4">
      <w:pPr>
        <w:pStyle w:val="ListParagraph"/>
        <w:numPr>
          <w:ilvl w:val="0"/>
          <w:numId w:val="6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  <w:shd w:val="clear" w:color="auto" w:fill="auto"/>
        </w:rPr>
      </w:pPr>
      <w:hyperlink r:id="rId11" w:history="1">
        <w:proofErr w:type="spellStart"/>
        <w:r w:rsidR="00E84140" w:rsidRPr="001439E4">
          <w:rPr>
            <w:rStyle w:val="Hyperlink"/>
            <w:rFonts w:asciiTheme="minorHAnsi" w:hAnsiTheme="minorHAnsi" w:cstheme="minorHAnsi"/>
            <w:szCs w:val="24"/>
            <w:shd w:val="clear" w:color="auto" w:fill="auto"/>
          </w:rPr>
          <w:t>A</w:t>
        </w:r>
        <w:r w:rsidR="002B1040" w:rsidRPr="001439E4">
          <w:rPr>
            <w:rStyle w:val="Hyperlink"/>
            <w:rFonts w:asciiTheme="minorHAnsi" w:hAnsiTheme="minorHAnsi" w:cstheme="minorHAnsi"/>
            <w:szCs w:val="24"/>
            <w:shd w:val="clear" w:color="auto" w:fill="auto"/>
          </w:rPr>
          <w:t>bt</w:t>
        </w:r>
        <w:proofErr w:type="spellEnd"/>
        <w:r w:rsidR="00E84140" w:rsidRPr="001439E4">
          <w:rPr>
            <w:rStyle w:val="Hyperlink"/>
            <w:rFonts w:asciiTheme="minorHAnsi" w:hAnsiTheme="minorHAnsi" w:cstheme="minorHAnsi"/>
            <w:szCs w:val="24"/>
            <w:shd w:val="clear" w:color="auto" w:fill="auto"/>
          </w:rPr>
          <w:t xml:space="preserve"> Associates</w:t>
        </w:r>
      </w:hyperlink>
      <w:r w:rsidR="00E84140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 xml:space="preserve"> </w:t>
      </w:r>
      <w:r w:rsidR="00862D46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>outlin</w:t>
      </w:r>
      <w:r w:rsidR="006768B8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>es</w:t>
      </w:r>
      <w:r w:rsidR="00862D46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 xml:space="preserve"> the basics of </w:t>
      </w:r>
      <w:r w:rsidR="00C80F16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 xml:space="preserve">accessing various administrative program, </w:t>
      </w:r>
      <w:proofErr w:type="gramStart"/>
      <w:r w:rsidR="00C80F16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>earnings</w:t>
      </w:r>
      <w:proofErr w:type="gramEnd"/>
      <w:r w:rsidR="00C80F16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 xml:space="preserve"> and education data</w:t>
      </w:r>
      <w:r w:rsidR="005018C3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>.</w:t>
      </w:r>
      <w:r w:rsidR="00C80F16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 xml:space="preserve"> </w:t>
      </w:r>
      <w:r w:rsidR="00C80F16" w:rsidRPr="001439E4">
        <w:rPr>
          <w:rFonts w:asciiTheme="minorHAnsi" w:hAnsiTheme="minorHAnsi" w:cstheme="minorHAnsi"/>
          <w:i/>
          <w:iCs/>
          <w:sz w:val="24"/>
          <w:szCs w:val="24"/>
          <w:shd w:val="clear" w:color="auto" w:fill="auto"/>
        </w:rPr>
        <w:t>(</w:t>
      </w:r>
      <w:proofErr w:type="gramStart"/>
      <w:r w:rsidR="00C80F16" w:rsidRPr="001439E4">
        <w:rPr>
          <w:rFonts w:asciiTheme="minorHAnsi" w:hAnsiTheme="minorHAnsi" w:cstheme="minorHAnsi"/>
          <w:i/>
          <w:iCs/>
          <w:sz w:val="24"/>
          <w:szCs w:val="24"/>
          <w:shd w:val="clear" w:color="auto" w:fill="auto"/>
        </w:rPr>
        <w:t>see</w:t>
      </w:r>
      <w:proofErr w:type="gramEnd"/>
      <w:r w:rsidR="00862D46" w:rsidRPr="001439E4">
        <w:rPr>
          <w:rFonts w:asciiTheme="minorHAnsi" w:hAnsiTheme="minorHAnsi" w:cstheme="minorHAnsi"/>
          <w:i/>
          <w:iCs/>
          <w:sz w:val="24"/>
          <w:szCs w:val="24"/>
          <w:shd w:val="clear" w:color="auto" w:fill="auto"/>
        </w:rPr>
        <w:t xml:space="preserve"> slides 24-28</w:t>
      </w:r>
      <w:r w:rsidR="00C80F16" w:rsidRPr="001439E4">
        <w:rPr>
          <w:rFonts w:asciiTheme="minorHAnsi" w:hAnsiTheme="minorHAnsi" w:cstheme="minorHAnsi"/>
          <w:i/>
          <w:iCs/>
          <w:sz w:val="24"/>
          <w:szCs w:val="24"/>
          <w:shd w:val="clear" w:color="auto" w:fill="auto"/>
        </w:rPr>
        <w:t xml:space="preserve"> for UI information</w:t>
      </w:r>
      <w:r w:rsidR="00862D46" w:rsidRPr="001439E4">
        <w:rPr>
          <w:rFonts w:asciiTheme="minorHAnsi" w:hAnsiTheme="minorHAnsi" w:cstheme="minorHAnsi"/>
          <w:i/>
          <w:iCs/>
          <w:sz w:val="24"/>
          <w:szCs w:val="24"/>
          <w:shd w:val="clear" w:color="auto" w:fill="auto"/>
        </w:rPr>
        <w:t>)</w:t>
      </w:r>
    </w:p>
    <w:p w14:paraId="48CD5FD4" w14:textId="77777777" w:rsidR="00B61C21" w:rsidRPr="001439E4" w:rsidRDefault="00F462A9" w:rsidP="001439E4">
      <w:pPr>
        <w:pStyle w:val="ListParagraph"/>
        <w:numPr>
          <w:ilvl w:val="0"/>
          <w:numId w:val="6"/>
        </w:numPr>
        <w:spacing w:before="0" w:after="0" w:line="276" w:lineRule="auto"/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</w:pPr>
      <w:hyperlink r:id="rId12" w:history="1">
        <w:r w:rsidR="006A4271" w:rsidRPr="001439E4">
          <w:rPr>
            <w:rStyle w:val="Hyperlink"/>
            <w:rFonts w:asciiTheme="minorHAnsi" w:hAnsiTheme="minorHAnsi" w:cstheme="minorHAnsi"/>
            <w:szCs w:val="24"/>
            <w:shd w:val="clear" w:color="auto" w:fill="auto"/>
          </w:rPr>
          <w:t>Urban Institute</w:t>
        </w:r>
      </w:hyperlink>
      <w:r w:rsidR="006A4271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 xml:space="preserve"> </w:t>
      </w:r>
      <w:r w:rsidR="003C7091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>looked at other sources of wage data and the ways in which they can be paired with UI data</w:t>
      </w:r>
      <w:r w:rsidR="0032786E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 xml:space="preserve"> </w:t>
      </w:r>
      <w:r w:rsidR="0032786E"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>including the U.S. Department of Health and Human Services' National Directory of New Hires (NDNH), the U.S. Census Bureau’s Longitudinal Employer-Household Dynamics (LEHD), the U.S. Department of Labor’s Wage Record Interchange System (WRIS), and the University of Baltimore’s Administrative Data Research and Evaluation (ADARE) project.</w:t>
      </w:r>
    </w:p>
    <w:p w14:paraId="5E2F0B32" w14:textId="24654AAF" w:rsidR="00BA6919" w:rsidRPr="001439E4" w:rsidRDefault="00F462A9" w:rsidP="001439E4">
      <w:pPr>
        <w:pStyle w:val="ListParagraph"/>
        <w:numPr>
          <w:ilvl w:val="0"/>
          <w:numId w:val="6"/>
        </w:numPr>
        <w:spacing w:before="0" w:line="276" w:lineRule="auto"/>
        <w:rPr>
          <w:rFonts w:asciiTheme="minorHAnsi" w:hAnsiTheme="minorHAnsi" w:cstheme="minorHAnsi"/>
          <w:i/>
          <w:iCs/>
          <w:color w:val="222222" w:themeColor="text1"/>
          <w:sz w:val="24"/>
          <w:szCs w:val="24"/>
          <w:shd w:val="clear" w:color="auto" w:fill="auto"/>
        </w:rPr>
      </w:pPr>
      <w:hyperlink r:id="rId13" w:history="1">
        <w:r w:rsidR="00B61C21" w:rsidRPr="001439E4">
          <w:rPr>
            <w:rStyle w:val="Hyperlink"/>
            <w:rFonts w:asciiTheme="minorHAnsi" w:hAnsiTheme="minorHAnsi" w:cstheme="minorHAnsi"/>
            <w:szCs w:val="24"/>
            <w:shd w:val="clear" w:color="auto" w:fill="auto"/>
          </w:rPr>
          <w:t>Connecticut</w:t>
        </w:r>
      </w:hyperlink>
      <w:r w:rsidR="00BA6919"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 xml:space="preserve"> is working to </w:t>
      </w:r>
      <w:r w:rsidR="00B61C21" w:rsidRPr="001439E4">
        <w:rPr>
          <w:rFonts w:asciiTheme="minorHAnsi" w:hAnsiTheme="minorHAnsi" w:cstheme="minorHAnsi"/>
          <w:color w:val="222222" w:themeColor="text1"/>
          <w:sz w:val="24"/>
          <w:szCs w:val="24"/>
          <w:shd w:val="clear" w:color="auto" w:fill="auto"/>
        </w:rPr>
        <w:t xml:space="preserve">collect more detailed UI information including </w:t>
      </w:r>
      <w:r w:rsidR="004A1B06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 xml:space="preserve">employee </w:t>
      </w:r>
      <w:r w:rsidR="00B61C21" w:rsidRPr="001439E4">
        <w:rPr>
          <w:rFonts w:asciiTheme="minorHAnsi" w:hAnsiTheme="minorHAnsi" w:cstheme="minorHAnsi"/>
          <w:sz w:val="24"/>
          <w:szCs w:val="24"/>
          <w:shd w:val="clear" w:color="auto" w:fill="auto"/>
        </w:rPr>
        <w:t xml:space="preserve">1) gender identity, age, race, ethnicity, veteran status, disability status, and highest education completed; 2) home address and address of primary work site; 3) occupational code under the Bureau of Labor Statistics standard occupational classification system; 4) hours and days worked and salary or hourly wage; and 5) employment start date in the current job title and, if applicable, employment end date. </w:t>
      </w:r>
      <w:r w:rsidR="004A1B06" w:rsidRPr="001439E4">
        <w:rPr>
          <w:rFonts w:asciiTheme="minorHAnsi" w:hAnsiTheme="minorHAnsi" w:cstheme="minorHAnsi"/>
          <w:i/>
          <w:iCs/>
          <w:sz w:val="24"/>
          <w:szCs w:val="24"/>
          <w:shd w:val="clear" w:color="auto" w:fill="auto"/>
        </w:rPr>
        <w:t>(</w:t>
      </w:r>
      <w:proofErr w:type="gramStart"/>
      <w:r w:rsidR="004A1B06" w:rsidRPr="001439E4">
        <w:rPr>
          <w:rFonts w:asciiTheme="minorHAnsi" w:hAnsiTheme="minorHAnsi" w:cstheme="minorHAnsi"/>
          <w:i/>
          <w:iCs/>
          <w:sz w:val="24"/>
          <w:szCs w:val="24"/>
          <w:shd w:val="clear" w:color="auto" w:fill="auto"/>
        </w:rPr>
        <w:t>see</w:t>
      </w:r>
      <w:proofErr w:type="gramEnd"/>
      <w:r w:rsidR="004A1B06" w:rsidRPr="001439E4">
        <w:rPr>
          <w:rFonts w:asciiTheme="minorHAnsi" w:hAnsiTheme="minorHAnsi" w:cstheme="minorHAnsi"/>
          <w:i/>
          <w:iCs/>
          <w:sz w:val="24"/>
          <w:szCs w:val="24"/>
          <w:shd w:val="clear" w:color="auto" w:fill="auto"/>
        </w:rPr>
        <w:t xml:space="preserve"> page 7 </w:t>
      </w:r>
      <w:r w:rsidR="005018C3" w:rsidRPr="001439E4">
        <w:rPr>
          <w:rFonts w:asciiTheme="minorHAnsi" w:hAnsiTheme="minorHAnsi" w:cstheme="minorHAnsi"/>
          <w:i/>
          <w:iCs/>
          <w:sz w:val="24"/>
          <w:szCs w:val="24"/>
          <w:shd w:val="clear" w:color="auto" w:fill="auto"/>
        </w:rPr>
        <w:t>section 270)</w:t>
      </w:r>
    </w:p>
    <w:p w14:paraId="56C72DBC" w14:textId="40D91F5F" w:rsidR="006A4271" w:rsidRPr="008E2486" w:rsidRDefault="006A4271" w:rsidP="008E2486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4F608D9D" w14:textId="040955EB" w:rsidR="004B46CA" w:rsidRPr="00FF73FB" w:rsidRDefault="0016042E" w:rsidP="001439E4">
      <w:pPr>
        <w:pStyle w:val="Heading1"/>
        <w:spacing w:after="0"/>
        <w:rPr>
          <w:rStyle w:val="normaltextrun"/>
        </w:rPr>
      </w:pPr>
      <w:r>
        <w:rPr>
          <w:rStyle w:val="normaltextrun"/>
        </w:rPr>
        <w:t>How</w:t>
      </w:r>
      <w:r w:rsidR="004F1508">
        <w:rPr>
          <w:rStyle w:val="normaltextrun"/>
        </w:rPr>
        <w:t xml:space="preserve"> &amp; Who</w:t>
      </w:r>
    </w:p>
    <w:p w14:paraId="6858022F" w14:textId="15D50E0A" w:rsidR="004A72CB" w:rsidRPr="001439E4" w:rsidRDefault="00486DCE" w:rsidP="001439E4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1439E4">
        <w:rPr>
          <w:rFonts w:asciiTheme="minorHAnsi" w:eastAsia="Calibri" w:hAnsiTheme="minorHAnsi" w:cstheme="minorHAnsi"/>
          <w:sz w:val="24"/>
          <w:szCs w:val="24"/>
        </w:rPr>
        <w:t xml:space="preserve">There are privacy and security concerns for how and with whom </w:t>
      </w:r>
      <w:r w:rsidR="00BB18A6" w:rsidRPr="001439E4">
        <w:rPr>
          <w:rFonts w:asciiTheme="minorHAnsi" w:eastAsia="Calibri" w:hAnsiTheme="minorHAnsi" w:cstheme="minorHAnsi"/>
          <w:sz w:val="24"/>
          <w:szCs w:val="24"/>
        </w:rPr>
        <w:t>wage record data is share</w:t>
      </w:r>
      <w:r w:rsidR="004F1508" w:rsidRPr="001439E4">
        <w:rPr>
          <w:rFonts w:asciiTheme="minorHAnsi" w:eastAsia="Calibri" w:hAnsiTheme="minorHAnsi" w:cstheme="minorHAnsi"/>
          <w:sz w:val="24"/>
          <w:szCs w:val="24"/>
        </w:rPr>
        <w:t>d</w:t>
      </w:r>
      <w:r w:rsidR="00BB18A6" w:rsidRPr="001439E4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="2A8D4621" w:rsidRPr="001439E4">
        <w:rPr>
          <w:rFonts w:asciiTheme="minorHAnsi" w:eastAsia="Calibri" w:hAnsiTheme="minorHAnsi" w:cstheme="minorHAnsi"/>
          <w:sz w:val="24"/>
          <w:szCs w:val="24"/>
        </w:rPr>
        <w:t>Different data sharing agreements navigate the complexity of data matching</w:t>
      </w:r>
      <w:r w:rsidR="5CE930AC" w:rsidRPr="001439E4">
        <w:rPr>
          <w:rFonts w:asciiTheme="minorHAnsi" w:eastAsia="Calibri" w:hAnsiTheme="minorHAnsi" w:cstheme="minorHAnsi"/>
          <w:sz w:val="24"/>
          <w:szCs w:val="24"/>
        </w:rPr>
        <w:t xml:space="preserve"> in a way that limits PPI exposure while providing actionable information. </w:t>
      </w:r>
      <w:r w:rsidR="709457F5" w:rsidRPr="001439E4">
        <w:rPr>
          <w:rFonts w:asciiTheme="minorHAnsi" w:eastAsia="Calibri" w:hAnsiTheme="minorHAnsi" w:cstheme="minorHAnsi"/>
          <w:sz w:val="24"/>
          <w:szCs w:val="24"/>
        </w:rPr>
        <w:t xml:space="preserve">UI agreements </w:t>
      </w:r>
      <w:proofErr w:type="gramStart"/>
      <w:r w:rsidR="709457F5" w:rsidRPr="001439E4">
        <w:rPr>
          <w:rFonts w:asciiTheme="minorHAnsi" w:eastAsia="Calibri" w:hAnsiTheme="minorHAnsi" w:cstheme="minorHAnsi"/>
          <w:sz w:val="24"/>
          <w:szCs w:val="24"/>
        </w:rPr>
        <w:t>in particular</w:t>
      </w:r>
      <w:r w:rsidR="5CE930AC" w:rsidRPr="001439E4">
        <w:rPr>
          <w:rFonts w:asciiTheme="minorHAnsi" w:eastAsia="Calibri" w:hAnsiTheme="minorHAnsi" w:cstheme="minorHAnsi"/>
          <w:sz w:val="24"/>
          <w:szCs w:val="24"/>
        </w:rPr>
        <w:t xml:space="preserve"> are</w:t>
      </w:r>
      <w:proofErr w:type="gramEnd"/>
      <w:r w:rsidR="5CE930AC" w:rsidRPr="001439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65F7C393" w:rsidRPr="001439E4">
        <w:rPr>
          <w:rFonts w:asciiTheme="minorHAnsi" w:eastAsia="Calibri" w:hAnsiTheme="minorHAnsi" w:cstheme="minorHAnsi"/>
          <w:sz w:val="24"/>
          <w:szCs w:val="24"/>
        </w:rPr>
        <w:t xml:space="preserve">most </w:t>
      </w:r>
      <w:r w:rsidR="5CE930AC" w:rsidRPr="001439E4">
        <w:rPr>
          <w:rFonts w:asciiTheme="minorHAnsi" w:eastAsia="Calibri" w:hAnsiTheme="minorHAnsi" w:cstheme="minorHAnsi"/>
          <w:sz w:val="24"/>
          <w:szCs w:val="24"/>
        </w:rPr>
        <w:t>often between state agencies</w:t>
      </w:r>
      <w:r w:rsidR="1E1B7947" w:rsidRPr="001439E4">
        <w:rPr>
          <w:rFonts w:asciiTheme="minorHAnsi" w:eastAsia="Calibri" w:hAnsiTheme="minorHAnsi" w:cstheme="minorHAnsi"/>
          <w:sz w:val="24"/>
          <w:szCs w:val="24"/>
        </w:rPr>
        <w:t xml:space="preserve">, a state </w:t>
      </w:r>
      <w:r w:rsidR="00B306C4" w:rsidRPr="001439E4">
        <w:rPr>
          <w:rFonts w:asciiTheme="minorHAnsi" w:eastAsia="Calibri" w:hAnsiTheme="minorHAnsi" w:cstheme="minorHAnsi"/>
          <w:sz w:val="24"/>
          <w:szCs w:val="24"/>
        </w:rPr>
        <w:t xml:space="preserve">labor </w:t>
      </w:r>
      <w:r w:rsidR="1E1B7947" w:rsidRPr="001439E4">
        <w:rPr>
          <w:rFonts w:asciiTheme="minorHAnsi" w:eastAsia="Calibri" w:hAnsiTheme="minorHAnsi" w:cstheme="minorHAnsi"/>
          <w:sz w:val="24"/>
          <w:szCs w:val="24"/>
        </w:rPr>
        <w:t xml:space="preserve">agency and public postsecondary institutions, </w:t>
      </w:r>
      <w:r w:rsidR="5A035570" w:rsidRPr="001439E4">
        <w:rPr>
          <w:rFonts w:asciiTheme="minorHAnsi" w:eastAsia="Calibri" w:hAnsiTheme="minorHAnsi" w:cstheme="minorHAnsi"/>
          <w:sz w:val="24"/>
          <w:szCs w:val="24"/>
        </w:rPr>
        <w:t>or</w:t>
      </w:r>
      <w:r w:rsidR="09996889" w:rsidRPr="001439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B306C4" w:rsidRPr="001439E4">
        <w:rPr>
          <w:rFonts w:asciiTheme="minorHAnsi" w:eastAsia="Calibri" w:hAnsiTheme="minorHAnsi" w:cstheme="minorHAnsi"/>
          <w:sz w:val="24"/>
          <w:szCs w:val="24"/>
        </w:rPr>
        <w:t>a state labor agency and</w:t>
      </w:r>
      <w:r w:rsidR="09996889" w:rsidRPr="001439E4">
        <w:rPr>
          <w:rFonts w:asciiTheme="minorHAnsi" w:eastAsia="Calibri" w:hAnsiTheme="minorHAnsi" w:cstheme="minorHAnsi"/>
          <w:sz w:val="24"/>
          <w:szCs w:val="24"/>
        </w:rPr>
        <w:t xml:space="preserve"> workforce development boards that administer UI training and placement support.</w:t>
      </w:r>
      <w:r w:rsidR="2A8D4621" w:rsidRPr="001439E4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1D2654D" w14:textId="7DDD9DC2" w:rsidR="004D0A5B" w:rsidRPr="001439E4" w:rsidRDefault="160D3FD6" w:rsidP="001439E4">
      <w:pPr>
        <w:spacing w:after="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1439E4">
        <w:rPr>
          <w:rFonts w:asciiTheme="minorHAnsi" w:hAnsiTheme="minorHAnsi" w:cstheme="minorHAnsi"/>
          <w:i/>
          <w:iCs/>
          <w:sz w:val="24"/>
          <w:szCs w:val="24"/>
        </w:rPr>
        <w:t xml:space="preserve">Further </w:t>
      </w:r>
      <w:r w:rsidR="00A664AA" w:rsidRPr="001439E4">
        <w:rPr>
          <w:rFonts w:asciiTheme="minorHAnsi" w:hAnsiTheme="minorHAnsi" w:cstheme="minorHAnsi"/>
          <w:i/>
          <w:iCs/>
          <w:sz w:val="24"/>
          <w:szCs w:val="24"/>
        </w:rPr>
        <w:t>Reading:</w:t>
      </w:r>
    </w:p>
    <w:p w14:paraId="68F1FBE9" w14:textId="7A063C2F" w:rsidR="00A664AA" w:rsidRPr="001439E4" w:rsidRDefault="00F462A9" w:rsidP="001439E4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222EE4" w:rsidRPr="001439E4">
          <w:rPr>
            <w:rStyle w:val="Hyperlink"/>
            <w:rFonts w:asciiTheme="minorHAnsi" w:hAnsiTheme="minorHAnsi" w:cstheme="minorHAnsi"/>
            <w:szCs w:val="24"/>
          </w:rPr>
          <w:t>The Workforce Data Quality Campaign and National Skills Coalition</w:t>
        </w:r>
      </w:hyperlink>
      <w:r w:rsidR="00222EE4" w:rsidRPr="001439E4">
        <w:rPr>
          <w:rFonts w:asciiTheme="minorHAnsi" w:hAnsiTheme="minorHAnsi" w:cstheme="minorHAnsi"/>
          <w:sz w:val="24"/>
          <w:szCs w:val="24"/>
        </w:rPr>
        <w:t xml:space="preserve"> review </w:t>
      </w:r>
      <w:r w:rsidR="00A62560" w:rsidRPr="001439E4">
        <w:rPr>
          <w:rFonts w:asciiTheme="minorHAnsi" w:hAnsiTheme="minorHAnsi" w:cstheme="minorHAnsi"/>
          <w:sz w:val="24"/>
          <w:szCs w:val="24"/>
        </w:rPr>
        <w:t xml:space="preserve">data sources that could be used in establishing a single </w:t>
      </w:r>
      <w:r w:rsidR="00F44E2C" w:rsidRPr="001439E4">
        <w:rPr>
          <w:rFonts w:asciiTheme="minorHAnsi" w:hAnsiTheme="minorHAnsi" w:cstheme="minorHAnsi"/>
          <w:sz w:val="24"/>
          <w:szCs w:val="24"/>
        </w:rPr>
        <w:t>federal source of wage data with the intent that be accessible to government agencies and authorized researchers.</w:t>
      </w:r>
    </w:p>
    <w:p w14:paraId="6594F5D1" w14:textId="7DBA2943" w:rsidR="007B021B" w:rsidRPr="001439E4" w:rsidRDefault="007B021B" w:rsidP="001439E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439E4">
        <w:rPr>
          <w:rFonts w:asciiTheme="minorHAnsi" w:hAnsiTheme="minorHAnsi" w:cstheme="minorHAnsi"/>
          <w:sz w:val="24"/>
          <w:szCs w:val="24"/>
        </w:rPr>
        <w:t xml:space="preserve">See here </w:t>
      </w:r>
      <w:r w:rsidR="004A2CFA" w:rsidRPr="001439E4">
        <w:rPr>
          <w:rFonts w:asciiTheme="minorHAnsi" w:hAnsiTheme="minorHAnsi" w:cstheme="minorHAnsi"/>
          <w:sz w:val="24"/>
          <w:szCs w:val="24"/>
        </w:rPr>
        <w:t xml:space="preserve">a </w:t>
      </w:r>
      <w:hyperlink r:id="rId15">
        <w:r w:rsidR="004A2CFA" w:rsidRPr="001439E4">
          <w:rPr>
            <w:rStyle w:val="Hyperlink"/>
            <w:rFonts w:asciiTheme="minorHAnsi" w:hAnsiTheme="minorHAnsi" w:cstheme="minorHAnsi"/>
            <w:szCs w:val="24"/>
          </w:rPr>
          <w:t>technical assistance guide</w:t>
        </w:r>
      </w:hyperlink>
      <w:r w:rsidR="004A2CFA" w:rsidRPr="001439E4">
        <w:rPr>
          <w:rFonts w:asciiTheme="minorHAnsi" w:hAnsiTheme="minorHAnsi" w:cstheme="minorHAnsi"/>
          <w:sz w:val="24"/>
          <w:szCs w:val="24"/>
        </w:rPr>
        <w:t xml:space="preserve"> for</w:t>
      </w:r>
      <w:r w:rsidRPr="001439E4">
        <w:rPr>
          <w:rFonts w:asciiTheme="minorHAnsi" w:hAnsiTheme="minorHAnsi" w:cstheme="minorHAnsi"/>
          <w:sz w:val="24"/>
          <w:szCs w:val="24"/>
        </w:rPr>
        <w:t xml:space="preserve"> community colleges </w:t>
      </w:r>
      <w:r w:rsidR="004A2CFA" w:rsidRPr="001439E4">
        <w:rPr>
          <w:rFonts w:asciiTheme="minorHAnsi" w:hAnsiTheme="minorHAnsi" w:cstheme="minorHAnsi"/>
          <w:sz w:val="24"/>
          <w:szCs w:val="24"/>
        </w:rPr>
        <w:t xml:space="preserve">looking to access </w:t>
      </w:r>
      <w:r w:rsidR="006C4D87" w:rsidRPr="001439E4">
        <w:rPr>
          <w:rFonts w:asciiTheme="minorHAnsi" w:hAnsiTheme="minorHAnsi" w:cstheme="minorHAnsi"/>
          <w:sz w:val="24"/>
          <w:szCs w:val="24"/>
        </w:rPr>
        <w:t xml:space="preserve">UI data to determine program efficacy. </w:t>
      </w:r>
      <w:r w:rsidR="776E09A0" w:rsidRPr="001439E4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="776E09A0" w:rsidRPr="001439E4">
        <w:rPr>
          <w:rFonts w:asciiTheme="minorHAnsi" w:hAnsiTheme="minorHAnsi" w:cstheme="minorHAnsi"/>
          <w:sz w:val="24"/>
          <w:szCs w:val="24"/>
        </w:rPr>
        <w:t>see</w:t>
      </w:r>
      <w:proofErr w:type="gramEnd"/>
      <w:r w:rsidR="776E09A0" w:rsidRPr="001439E4">
        <w:rPr>
          <w:rFonts w:asciiTheme="minorHAnsi" w:hAnsiTheme="minorHAnsi" w:cstheme="minorHAnsi"/>
          <w:sz w:val="24"/>
          <w:szCs w:val="24"/>
        </w:rPr>
        <w:t xml:space="preserve"> pages 24-37 for details on access models)</w:t>
      </w:r>
    </w:p>
    <w:sectPr w:rsidR="007B021B" w:rsidRPr="001439E4" w:rsidSect="00090C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E77D" w14:textId="77777777" w:rsidR="00090126" w:rsidRDefault="00090126" w:rsidP="006143E9">
      <w:r>
        <w:separator/>
      </w:r>
    </w:p>
    <w:p w14:paraId="18349216" w14:textId="77777777" w:rsidR="00090126" w:rsidRDefault="00090126" w:rsidP="006143E9"/>
  </w:endnote>
  <w:endnote w:type="continuationSeparator" w:id="0">
    <w:p w14:paraId="0EF2F11B" w14:textId="77777777" w:rsidR="00090126" w:rsidRDefault="00090126" w:rsidP="006143E9">
      <w:r>
        <w:continuationSeparator/>
      </w:r>
    </w:p>
    <w:p w14:paraId="19184D1C" w14:textId="77777777" w:rsidR="00090126" w:rsidRDefault="00090126" w:rsidP="006143E9"/>
  </w:endnote>
  <w:endnote w:type="continuationNotice" w:id="1">
    <w:p w14:paraId="0EB7E3FE" w14:textId="77777777" w:rsidR="00090126" w:rsidRDefault="00090126" w:rsidP="00614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rcury Text G1">
    <w:altName w:val="Mercury Text G1"/>
    <w:panose1 w:val="020B0604020202020204"/>
    <w:charset w:val="4D"/>
    <w:family w:val="auto"/>
    <w:notTrueType/>
    <w:pitch w:val="variable"/>
    <w:sig w:usb0="A000007F" w:usb1="4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02490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609BB0" w14:textId="77777777" w:rsidR="00AA6486" w:rsidRDefault="00AA6486" w:rsidP="006143E9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419C7C" w14:textId="77777777" w:rsidR="00AA6486" w:rsidRDefault="00AA6486" w:rsidP="006143E9">
    <w:pPr>
      <w:pStyle w:val="Footer"/>
    </w:pPr>
  </w:p>
  <w:p w14:paraId="3D1D09F4" w14:textId="77777777" w:rsidR="008546DE" w:rsidRDefault="008546DE" w:rsidP="0061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C4D0" w14:textId="77777777" w:rsidR="00082220" w:rsidRDefault="201819C1" w:rsidP="006143E9">
    <w:pPr>
      <w:pStyle w:val="Footer"/>
    </w:pPr>
    <w:r>
      <w:rPr>
        <w:noProof/>
      </w:rPr>
      <w:drawing>
        <wp:inline distT="0" distB="0" distL="0" distR="0" wp14:anchorId="29BED966" wp14:editId="45511E22">
          <wp:extent cx="5943600" cy="2736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7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F808" w14:textId="77777777" w:rsidR="006143E9" w:rsidRDefault="00614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84E1" w14:textId="77777777" w:rsidR="00090126" w:rsidRDefault="00090126" w:rsidP="006143E9">
      <w:r>
        <w:separator/>
      </w:r>
    </w:p>
    <w:p w14:paraId="279979F7" w14:textId="77777777" w:rsidR="00090126" w:rsidRDefault="00090126" w:rsidP="006143E9"/>
  </w:footnote>
  <w:footnote w:type="continuationSeparator" w:id="0">
    <w:p w14:paraId="0F7FD12D" w14:textId="77777777" w:rsidR="00090126" w:rsidRDefault="00090126" w:rsidP="006143E9">
      <w:r>
        <w:continuationSeparator/>
      </w:r>
    </w:p>
    <w:p w14:paraId="3588663E" w14:textId="77777777" w:rsidR="00090126" w:rsidRDefault="00090126" w:rsidP="006143E9"/>
  </w:footnote>
  <w:footnote w:type="continuationNotice" w:id="1">
    <w:p w14:paraId="0F90BAB9" w14:textId="77777777" w:rsidR="00090126" w:rsidRDefault="00090126" w:rsidP="006143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77705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030F98" w14:textId="77777777" w:rsidR="00082220" w:rsidRDefault="00082220" w:rsidP="006143E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7A2957" w14:textId="77777777" w:rsidR="00082220" w:rsidRDefault="00082220" w:rsidP="00614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7093769"/>
      <w:docPartObj>
        <w:docPartGallery w:val="Page Numbers (Top of Page)"/>
        <w:docPartUnique/>
      </w:docPartObj>
    </w:sdtPr>
    <w:sdtEndPr>
      <w:rPr>
        <w:rStyle w:val="PageNumber"/>
        <w:color w:val="383634" w:themeColor="background2" w:themeShade="40"/>
        <w:sz w:val="20"/>
        <w:szCs w:val="20"/>
      </w:rPr>
    </w:sdtEndPr>
    <w:sdtContent>
      <w:p w14:paraId="2987BB5F" w14:textId="0E8CAED4" w:rsidR="00082220" w:rsidRPr="006143E9" w:rsidRDefault="00082220" w:rsidP="006143E9">
        <w:pPr>
          <w:pStyle w:val="Header"/>
          <w:rPr>
            <w:color w:val="383634" w:themeColor="background2" w:themeShade="40"/>
            <w:sz w:val="20"/>
            <w:szCs w:val="20"/>
          </w:rPr>
        </w:pPr>
        <w:r w:rsidRPr="00082220">
          <w:rPr>
            <w:rStyle w:val="PageNumber"/>
            <w:color w:val="383634" w:themeColor="background2" w:themeShade="40"/>
            <w:sz w:val="20"/>
            <w:szCs w:val="20"/>
          </w:rPr>
          <w:fldChar w:fldCharType="begin"/>
        </w:r>
        <w:r w:rsidRPr="00082220">
          <w:rPr>
            <w:rStyle w:val="PageNumber"/>
            <w:color w:val="383634" w:themeColor="background2" w:themeShade="40"/>
            <w:sz w:val="20"/>
            <w:szCs w:val="20"/>
          </w:rPr>
          <w:instrText xml:space="preserve"> PAGE </w:instrText>
        </w:r>
        <w:r w:rsidRPr="00082220">
          <w:rPr>
            <w:rStyle w:val="PageNumber"/>
            <w:color w:val="383634" w:themeColor="background2" w:themeShade="40"/>
            <w:sz w:val="20"/>
            <w:szCs w:val="20"/>
          </w:rPr>
          <w:fldChar w:fldCharType="separate"/>
        </w:r>
        <w:r w:rsidRPr="00082220">
          <w:rPr>
            <w:rStyle w:val="PageNumber"/>
            <w:noProof/>
            <w:color w:val="383634" w:themeColor="background2" w:themeShade="40"/>
            <w:sz w:val="20"/>
            <w:szCs w:val="20"/>
          </w:rPr>
          <w:t>2</w:t>
        </w:r>
        <w:r w:rsidRPr="00082220">
          <w:rPr>
            <w:rStyle w:val="PageNumber"/>
            <w:color w:val="383634" w:themeColor="background2" w:themeShade="40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3C0B" w14:textId="2221B4AD" w:rsidR="00090C8E" w:rsidRDefault="00090C8E" w:rsidP="006143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F7669A" wp14:editId="7B27F51D">
          <wp:simplePos x="0" y="0"/>
          <wp:positionH relativeFrom="column">
            <wp:posOffset>-297441</wp:posOffset>
          </wp:positionH>
          <wp:positionV relativeFrom="paragraph">
            <wp:posOffset>-64770</wp:posOffset>
          </wp:positionV>
          <wp:extent cx="1431290" cy="1514475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C84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56E62"/>
    <w:multiLevelType w:val="hybridMultilevel"/>
    <w:tmpl w:val="987089B0"/>
    <w:lvl w:ilvl="0" w:tplc="B2481C7C">
      <w:start w:val="1"/>
      <w:numFmt w:val="decimal"/>
      <w:pStyle w:val="TOC2"/>
      <w:lvlText w:val="%1."/>
      <w:lvlJc w:val="left"/>
      <w:pPr>
        <w:ind w:left="600" w:hanging="360"/>
      </w:pPr>
      <w:rPr>
        <w:rFonts w:hint="default"/>
      </w:rPr>
    </w:lvl>
    <w:lvl w:ilvl="1" w:tplc="B0F09374">
      <w:start w:val="1"/>
      <w:numFmt w:val="lowerLetter"/>
      <w:lvlText w:val="%2."/>
      <w:lvlJc w:val="left"/>
      <w:pPr>
        <w:ind w:left="1320" w:hanging="360"/>
      </w:pPr>
    </w:lvl>
    <w:lvl w:ilvl="2" w:tplc="ADFE75C8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2FE5A1E"/>
    <w:multiLevelType w:val="hybridMultilevel"/>
    <w:tmpl w:val="E9A8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622AA"/>
    <w:multiLevelType w:val="hybridMultilevel"/>
    <w:tmpl w:val="5CC8EB4C"/>
    <w:lvl w:ilvl="0" w:tplc="35E87B2A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68664E"/>
    <w:multiLevelType w:val="hybridMultilevel"/>
    <w:tmpl w:val="F6EA3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F17A2"/>
    <w:multiLevelType w:val="hybridMultilevel"/>
    <w:tmpl w:val="BA3C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C4EB4"/>
    <w:multiLevelType w:val="hybridMultilevel"/>
    <w:tmpl w:val="65ACD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476103">
    <w:abstractNumId w:val="0"/>
  </w:num>
  <w:num w:numId="2" w16cid:durableId="1857382581">
    <w:abstractNumId w:val="1"/>
  </w:num>
  <w:num w:numId="3" w16cid:durableId="1087340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385228">
    <w:abstractNumId w:val="2"/>
  </w:num>
  <w:num w:numId="5" w16cid:durableId="1819688416">
    <w:abstractNumId w:val="6"/>
  </w:num>
  <w:num w:numId="6" w16cid:durableId="1090661581">
    <w:abstractNumId w:val="4"/>
  </w:num>
  <w:num w:numId="7" w16cid:durableId="80388955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F8"/>
    <w:rsid w:val="00000A20"/>
    <w:rsid w:val="00000F95"/>
    <w:rsid w:val="00001D3A"/>
    <w:rsid w:val="00001D5F"/>
    <w:rsid w:val="000041AC"/>
    <w:rsid w:val="00006072"/>
    <w:rsid w:val="0000651B"/>
    <w:rsid w:val="0001060A"/>
    <w:rsid w:val="00011B2A"/>
    <w:rsid w:val="00012DC8"/>
    <w:rsid w:val="00015E8B"/>
    <w:rsid w:val="000160DE"/>
    <w:rsid w:val="0001727F"/>
    <w:rsid w:val="000310F1"/>
    <w:rsid w:val="0003550E"/>
    <w:rsid w:val="00037D9B"/>
    <w:rsid w:val="00040EB0"/>
    <w:rsid w:val="00045981"/>
    <w:rsid w:val="000459E2"/>
    <w:rsid w:val="0004601B"/>
    <w:rsid w:val="00046F32"/>
    <w:rsid w:val="00052DB5"/>
    <w:rsid w:val="00053112"/>
    <w:rsid w:val="00053A8B"/>
    <w:rsid w:val="00054C09"/>
    <w:rsid w:val="000575BD"/>
    <w:rsid w:val="00062DFD"/>
    <w:rsid w:val="0006379C"/>
    <w:rsid w:val="00064127"/>
    <w:rsid w:val="00065322"/>
    <w:rsid w:val="00070A14"/>
    <w:rsid w:val="00071758"/>
    <w:rsid w:val="0007248F"/>
    <w:rsid w:val="00073083"/>
    <w:rsid w:val="00073967"/>
    <w:rsid w:val="00073F93"/>
    <w:rsid w:val="00076E77"/>
    <w:rsid w:val="00080222"/>
    <w:rsid w:val="00080E50"/>
    <w:rsid w:val="00082220"/>
    <w:rsid w:val="000859F8"/>
    <w:rsid w:val="000862FD"/>
    <w:rsid w:val="00090126"/>
    <w:rsid w:val="00090C8E"/>
    <w:rsid w:val="00090DF1"/>
    <w:rsid w:val="000929BD"/>
    <w:rsid w:val="000A0BD2"/>
    <w:rsid w:val="000A1B66"/>
    <w:rsid w:val="000A25F2"/>
    <w:rsid w:val="000A309D"/>
    <w:rsid w:val="000A38B4"/>
    <w:rsid w:val="000A4983"/>
    <w:rsid w:val="000A4BA1"/>
    <w:rsid w:val="000A5428"/>
    <w:rsid w:val="000A5B49"/>
    <w:rsid w:val="000A60C8"/>
    <w:rsid w:val="000A69A0"/>
    <w:rsid w:val="000B7EB4"/>
    <w:rsid w:val="000C1687"/>
    <w:rsid w:val="000C1C83"/>
    <w:rsid w:val="000C25FF"/>
    <w:rsid w:val="000C39F6"/>
    <w:rsid w:val="000C4CA3"/>
    <w:rsid w:val="000D05C6"/>
    <w:rsid w:val="000D1E44"/>
    <w:rsid w:val="000D3C22"/>
    <w:rsid w:val="000D7C1F"/>
    <w:rsid w:val="000E11C6"/>
    <w:rsid w:val="000E25F3"/>
    <w:rsid w:val="000E35FF"/>
    <w:rsid w:val="000E3B3A"/>
    <w:rsid w:val="000F09C4"/>
    <w:rsid w:val="000F1E0E"/>
    <w:rsid w:val="00101536"/>
    <w:rsid w:val="00101961"/>
    <w:rsid w:val="00110770"/>
    <w:rsid w:val="00113ECF"/>
    <w:rsid w:val="0011451D"/>
    <w:rsid w:val="0011775A"/>
    <w:rsid w:val="001203B2"/>
    <w:rsid w:val="001215E6"/>
    <w:rsid w:val="00121801"/>
    <w:rsid w:val="0012351C"/>
    <w:rsid w:val="00133E81"/>
    <w:rsid w:val="001340DF"/>
    <w:rsid w:val="0013608D"/>
    <w:rsid w:val="00137507"/>
    <w:rsid w:val="001439E4"/>
    <w:rsid w:val="00145DF0"/>
    <w:rsid w:val="00145FE5"/>
    <w:rsid w:val="00146275"/>
    <w:rsid w:val="00146726"/>
    <w:rsid w:val="00147D45"/>
    <w:rsid w:val="001547E7"/>
    <w:rsid w:val="00156AE5"/>
    <w:rsid w:val="001570B0"/>
    <w:rsid w:val="0016042E"/>
    <w:rsid w:val="00162AB8"/>
    <w:rsid w:val="00164257"/>
    <w:rsid w:val="0016672F"/>
    <w:rsid w:val="001720B7"/>
    <w:rsid w:val="00182C96"/>
    <w:rsid w:val="00185EA5"/>
    <w:rsid w:val="001874D0"/>
    <w:rsid w:val="001900E2"/>
    <w:rsid w:val="00191B07"/>
    <w:rsid w:val="0019220F"/>
    <w:rsid w:val="00195006"/>
    <w:rsid w:val="001A0320"/>
    <w:rsid w:val="001A2284"/>
    <w:rsid w:val="001A28E1"/>
    <w:rsid w:val="001A32FC"/>
    <w:rsid w:val="001A4899"/>
    <w:rsid w:val="001A5737"/>
    <w:rsid w:val="001A63DA"/>
    <w:rsid w:val="001B07E2"/>
    <w:rsid w:val="001B1109"/>
    <w:rsid w:val="001B52E0"/>
    <w:rsid w:val="001B6394"/>
    <w:rsid w:val="001B7AE8"/>
    <w:rsid w:val="001B7C37"/>
    <w:rsid w:val="001B7FC4"/>
    <w:rsid w:val="001C639A"/>
    <w:rsid w:val="001C7C92"/>
    <w:rsid w:val="001D03FA"/>
    <w:rsid w:val="001D11BF"/>
    <w:rsid w:val="001D2598"/>
    <w:rsid w:val="001D2680"/>
    <w:rsid w:val="001D5C12"/>
    <w:rsid w:val="001D696C"/>
    <w:rsid w:val="001D6F20"/>
    <w:rsid w:val="001D7DAC"/>
    <w:rsid w:val="001E0913"/>
    <w:rsid w:val="001E0C93"/>
    <w:rsid w:val="001E0EE6"/>
    <w:rsid w:val="001E174A"/>
    <w:rsid w:val="001E2750"/>
    <w:rsid w:val="001E464B"/>
    <w:rsid w:val="001E5BD8"/>
    <w:rsid w:val="001E6590"/>
    <w:rsid w:val="001E7C0B"/>
    <w:rsid w:val="001F0185"/>
    <w:rsid w:val="001F3792"/>
    <w:rsid w:val="001F4296"/>
    <w:rsid w:val="001F48EE"/>
    <w:rsid w:val="001F572A"/>
    <w:rsid w:val="001F79BC"/>
    <w:rsid w:val="0020017A"/>
    <w:rsid w:val="0021091F"/>
    <w:rsid w:val="00210DCE"/>
    <w:rsid w:val="00211D73"/>
    <w:rsid w:val="002156F8"/>
    <w:rsid w:val="00215764"/>
    <w:rsid w:val="00215A3E"/>
    <w:rsid w:val="00216421"/>
    <w:rsid w:val="00217813"/>
    <w:rsid w:val="00220C83"/>
    <w:rsid w:val="00222EE4"/>
    <w:rsid w:val="00223238"/>
    <w:rsid w:val="0023325A"/>
    <w:rsid w:val="00233D3A"/>
    <w:rsid w:val="002340EA"/>
    <w:rsid w:val="00240582"/>
    <w:rsid w:val="002427D3"/>
    <w:rsid w:val="00243D5F"/>
    <w:rsid w:val="0024456A"/>
    <w:rsid w:val="002448C6"/>
    <w:rsid w:val="0024796B"/>
    <w:rsid w:val="002526C1"/>
    <w:rsid w:val="00253D12"/>
    <w:rsid w:val="00256327"/>
    <w:rsid w:val="00256C28"/>
    <w:rsid w:val="00257876"/>
    <w:rsid w:val="00261242"/>
    <w:rsid w:val="0026696A"/>
    <w:rsid w:val="00266C5B"/>
    <w:rsid w:val="00267D6C"/>
    <w:rsid w:val="0027257A"/>
    <w:rsid w:val="00272CA8"/>
    <w:rsid w:val="002731BC"/>
    <w:rsid w:val="00274B8C"/>
    <w:rsid w:val="0027611D"/>
    <w:rsid w:val="00280697"/>
    <w:rsid w:val="00284051"/>
    <w:rsid w:val="002862E0"/>
    <w:rsid w:val="0028753A"/>
    <w:rsid w:val="00291692"/>
    <w:rsid w:val="00291BEA"/>
    <w:rsid w:val="002937C7"/>
    <w:rsid w:val="00294189"/>
    <w:rsid w:val="00295BB3"/>
    <w:rsid w:val="00296395"/>
    <w:rsid w:val="00296CDB"/>
    <w:rsid w:val="002A18D5"/>
    <w:rsid w:val="002A3ED8"/>
    <w:rsid w:val="002A415D"/>
    <w:rsid w:val="002A6AAB"/>
    <w:rsid w:val="002B0B94"/>
    <w:rsid w:val="002B1040"/>
    <w:rsid w:val="002B4C73"/>
    <w:rsid w:val="002B67E6"/>
    <w:rsid w:val="002C03AE"/>
    <w:rsid w:val="002C1C4B"/>
    <w:rsid w:val="002C1D2D"/>
    <w:rsid w:val="002C3103"/>
    <w:rsid w:val="002C4D6A"/>
    <w:rsid w:val="002C675B"/>
    <w:rsid w:val="002C6A8C"/>
    <w:rsid w:val="002C7D8A"/>
    <w:rsid w:val="002D1C3B"/>
    <w:rsid w:val="002D356B"/>
    <w:rsid w:val="002D5398"/>
    <w:rsid w:val="002D7B3D"/>
    <w:rsid w:val="002E0C9F"/>
    <w:rsid w:val="002E1E0E"/>
    <w:rsid w:val="002E243A"/>
    <w:rsid w:val="002E6EE6"/>
    <w:rsid w:val="002F1367"/>
    <w:rsid w:val="002F1695"/>
    <w:rsid w:val="002F1C87"/>
    <w:rsid w:val="002F1FE3"/>
    <w:rsid w:val="002F2AF6"/>
    <w:rsid w:val="002F6123"/>
    <w:rsid w:val="00302A33"/>
    <w:rsid w:val="00305EB4"/>
    <w:rsid w:val="00306207"/>
    <w:rsid w:val="003071FF"/>
    <w:rsid w:val="003120B5"/>
    <w:rsid w:val="003123EB"/>
    <w:rsid w:val="00315198"/>
    <w:rsid w:val="00316F1C"/>
    <w:rsid w:val="00317151"/>
    <w:rsid w:val="00325732"/>
    <w:rsid w:val="00325C15"/>
    <w:rsid w:val="0032786E"/>
    <w:rsid w:val="003327D9"/>
    <w:rsid w:val="003328BA"/>
    <w:rsid w:val="00332C7A"/>
    <w:rsid w:val="003346EC"/>
    <w:rsid w:val="003403E4"/>
    <w:rsid w:val="00340AC7"/>
    <w:rsid w:val="00341E56"/>
    <w:rsid w:val="00343C9D"/>
    <w:rsid w:val="00344B2B"/>
    <w:rsid w:val="00347B17"/>
    <w:rsid w:val="00347E13"/>
    <w:rsid w:val="00354C08"/>
    <w:rsid w:val="00362308"/>
    <w:rsid w:val="00367F94"/>
    <w:rsid w:val="00372384"/>
    <w:rsid w:val="00372C38"/>
    <w:rsid w:val="003730FB"/>
    <w:rsid w:val="00375FED"/>
    <w:rsid w:val="00376F5E"/>
    <w:rsid w:val="00376F66"/>
    <w:rsid w:val="003778D6"/>
    <w:rsid w:val="00385A33"/>
    <w:rsid w:val="00387BED"/>
    <w:rsid w:val="0039025F"/>
    <w:rsid w:val="00390D9E"/>
    <w:rsid w:val="0039167E"/>
    <w:rsid w:val="00392073"/>
    <w:rsid w:val="00393B1F"/>
    <w:rsid w:val="003949AA"/>
    <w:rsid w:val="003A0694"/>
    <w:rsid w:val="003A1040"/>
    <w:rsid w:val="003A1866"/>
    <w:rsid w:val="003A1B16"/>
    <w:rsid w:val="003A1E54"/>
    <w:rsid w:val="003A3C61"/>
    <w:rsid w:val="003A6282"/>
    <w:rsid w:val="003B2D83"/>
    <w:rsid w:val="003B30A4"/>
    <w:rsid w:val="003B4793"/>
    <w:rsid w:val="003B5517"/>
    <w:rsid w:val="003C1525"/>
    <w:rsid w:val="003C2063"/>
    <w:rsid w:val="003C3AB4"/>
    <w:rsid w:val="003C3DCC"/>
    <w:rsid w:val="003C47F6"/>
    <w:rsid w:val="003C5019"/>
    <w:rsid w:val="003C7091"/>
    <w:rsid w:val="003D25C8"/>
    <w:rsid w:val="003D4986"/>
    <w:rsid w:val="003D4EF1"/>
    <w:rsid w:val="003D7510"/>
    <w:rsid w:val="003D75B9"/>
    <w:rsid w:val="003E30FF"/>
    <w:rsid w:val="003E4DD0"/>
    <w:rsid w:val="003E5838"/>
    <w:rsid w:val="003E5895"/>
    <w:rsid w:val="003E64E3"/>
    <w:rsid w:val="003E7A82"/>
    <w:rsid w:val="003F4432"/>
    <w:rsid w:val="003F69ED"/>
    <w:rsid w:val="003F79D2"/>
    <w:rsid w:val="00403612"/>
    <w:rsid w:val="004059BB"/>
    <w:rsid w:val="00412296"/>
    <w:rsid w:val="00412AA2"/>
    <w:rsid w:val="00413D9C"/>
    <w:rsid w:val="0042006A"/>
    <w:rsid w:val="00420513"/>
    <w:rsid w:val="00420ABC"/>
    <w:rsid w:val="00423BC5"/>
    <w:rsid w:val="004249EC"/>
    <w:rsid w:val="00426A48"/>
    <w:rsid w:val="00431A52"/>
    <w:rsid w:val="00432F71"/>
    <w:rsid w:val="00435863"/>
    <w:rsid w:val="004362ED"/>
    <w:rsid w:val="00441003"/>
    <w:rsid w:val="004417E9"/>
    <w:rsid w:val="00444C97"/>
    <w:rsid w:val="004460E7"/>
    <w:rsid w:val="00450F89"/>
    <w:rsid w:val="00452D99"/>
    <w:rsid w:val="004534DA"/>
    <w:rsid w:val="00454FCE"/>
    <w:rsid w:val="00456135"/>
    <w:rsid w:val="00456C43"/>
    <w:rsid w:val="00457280"/>
    <w:rsid w:val="004572BD"/>
    <w:rsid w:val="00460571"/>
    <w:rsid w:val="00460E4D"/>
    <w:rsid w:val="004631D7"/>
    <w:rsid w:val="004644B1"/>
    <w:rsid w:val="00464ABD"/>
    <w:rsid w:val="00465508"/>
    <w:rsid w:val="004657C5"/>
    <w:rsid w:val="004661B1"/>
    <w:rsid w:val="00467067"/>
    <w:rsid w:val="004731BA"/>
    <w:rsid w:val="00473661"/>
    <w:rsid w:val="00474C54"/>
    <w:rsid w:val="004755BE"/>
    <w:rsid w:val="00477C15"/>
    <w:rsid w:val="00480186"/>
    <w:rsid w:val="00484F5F"/>
    <w:rsid w:val="00485C4E"/>
    <w:rsid w:val="00485DC3"/>
    <w:rsid w:val="00486DCE"/>
    <w:rsid w:val="004906FD"/>
    <w:rsid w:val="00492533"/>
    <w:rsid w:val="00497D1E"/>
    <w:rsid w:val="00497D6B"/>
    <w:rsid w:val="004A0640"/>
    <w:rsid w:val="004A1120"/>
    <w:rsid w:val="004A1B06"/>
    <w:rsid w:val="004A1F01"/>
    <w:rsid w:val="004A2CFA"/>
    <w:rsid w:val="004A4B53"/>
    <w:rsid w:val="004A72CB"/>
    <w:rsid w:val="004B2B4C"/>
    <w:rsid w:val="004B2F49"/>
    <w:rsid w:val="004B46CA"/>
    <w:rsid w:val="004B5699"/>
    <w:rsid w:val="004C0E3C"/>
    <w:rsid w:val="004C0EC7"/>
    <w:rsid w:val="004C27B1"/>
    <w:rsid w:val="004C2C99"/>
    <w:rsid w:val="004C3859"/>
    <w:rsid w:val="004C459E"/>
    <w:rsid w:val="004C50ED"/>
    <w:rsid w:val="004C5BA8"/>
    <w:rsid w:val="004C64FB"/>
    <w:rsid w:val="004D0477"/>
    <w:rsid w:val="004D0A5B"/>
    <w:rsid w:val="004D0EC6"/>
    <w:rsid w:val="004D2496"/>
    <w:rsid w:val="004D337C"/>
    <w:rsid w:val="004D484F"/>
    <w:rsid w:val="004E175B"/>
    <w:rsid w:val="004E4F9C"/>
    <w:rsid w:val="004E5BAB"/>
    <w:rsid w:val="004F1163"/>
    <w:rsid w:val="004F1508"/>
    <w:rsid w:val="004F18B8"/>
    <w:rsid w:val="004F2014"/>
    <w:rsid w:val="004F2EA7"/>
    <w:rsid w:val="004F4675"/>
    <w:rsid w:val="004F56B4"/>
    <w:rsid w:val="004F5ECC"/>
    <w:rsid w:val="004F7221"/>
    <w:rsid w:val="00500784"/>
    <w:rsid w:val="005018C3"/>
    <w:rsid w:val="00501FDF"/>
    <w:rsid w:val="00504132"/>
    <w:rsid w:val="00504416"/>
    <w:rsid w:val="00523AFB"/>
    <w:rsid w:val="00524412"/>
    <w:rsid w:val="00524611"/>
    <w:rsid w:val="00525E47"/>
    <w:rsid w:val="00526FC8"/>
    <w:rsid w:val="005278BF"/>
    <w:rsid w:val="00537346"/>
    <w:rsid w:val="00540614"/>
    <w:rsid w:val="005454FF"/>
    <w:rsid w:val="0055107D"/>
    <w:rsid w:val="005533C4"/>
    <w:rsid w:val="00553B51"/>
    <w:rsid w:val="005545D9"/>
    <w:rsid w:val="005554EF"/>
    <w:rsid w:val="00556235"/>
    <w:rsid w:val="00562379"/>
    <w:rsid w:val="005627C5"/>
    <w:rsid w:val="005634C1"/>
    <w:rsid w:val="00564816"/>
    <w:rsid w:val="00565AFA"/>
    <w:rsid w:val="00570057"/>
    <w:rsid w:val="00571177"/>
    <w:rsid w:val="005718E6"/>
    <w:rsid w:val="0057420F"/>
    <w:rsid w:val="0057444A"/>
    <w:rsid w:val="005770CB"/>
    <w:rsid w:val="005803DD"/>
    <w:rsid w:val="005810CD"/>
    <w:rsid w:val="0058190D"/>
    <w:rsid w:val="00586AE4"/>
    <w:rsid w:val="005870C0"/>
    <w:rsid w:val="0059133C"/>
    <w:rsid w:val="00591B45"/>
    <w:rsid w:val="00593725"/>
    <w:rsid w:val="00596F1E"/>
    <w:rsid w:val="0059776C"/>
    <w:rsid w:val="00597C9C"/>
    <w:rsid w:val="005A02BB"/>
    <w:rsid w:val="005A0CD0"/>
    <w:rsid w:val="005A3A51"/>
    <w:rsid w:val="005A6F1E"/>
    <w:rsid w:val="005B5E58"/>
    <w:rsid w:val="005B63A7"/>
    <w:rsid w:val="005B77E3"/>
    <w:rsid w:val="005C5635"/>
    <w:rsid w:val="005C5C73"/>
    <w:rsid w:val="005C76A8"/>
    <w:rsid w:val="005C7D9B"/>
    <w:rsid w:val="005D05C2"/>
    <w:rsid w:val="005D09E7"/>
    <w:rsid w:val="005D1026"/>
    <w:rsid w:val="005D195B"/>
    <w:rsid w:val="005D2640"/>
    <w:rsid w:val="005D342D"/>
    <w:rsid w:val="005D5F70"/>
    <w:rsid w:val="005D6407"/>
    <w:rsid w:val="005E05E9"/>
    <w:rsid w:val="005E0F54"/>
    <w:rsid w:val="005E2EF7"/>
    <w:rsid w:val="005E3002"/>
    <w:rsid w:val="005E539F"/>
    <w:rsid w:val="005E7ECD"/>
    <w:rsid w:val="005F2F41"/>
    <w:rsid w:val="005F5A0E"/>
    <w:rsid w:val="00600C51"/>
    <w:rsid w:val="00600C62"/>
    <w:rsid w:val="00604744"/>
    <w:rsid w:val="00605B87"/>
    <w:rsid w:val="00610698"/>
    <w:rsid w:val="00614188"/>
    <w:rsid w:val="006143E9"/>
    <w:rsid w:val="006169FB"/>
    <w:rsid w:val="00623E9A"/>
    <w:rsid w:val="00624867"/>
    <w:rsid w:val="00624C3C"/>
    <w:rsid w:val="00626549"/>
    <w:rsid w:val="00626A20"/>
    <w:rsid w:val="00630F2A"/>
    <w:rsid w:val="006333DE"/>
    <w:rsid w:val="0063486D"/>
    <w:rsid w:val="0064032C"/>
    <w:rsid w:val="006420BC"/>
    <w:rsid w:val="00643728"/>
    <w:rsid w:val="00646CD1"/>
    <w:rsid w:val="006522DF"/>
    <w:rsid w:val="0065253A"/>
    <w:rsid w:val="00652C89"/>
    <w:rsid w:val="00653543"/>
    <w:rsid w:val="00655DA3"/>
    <w:rsid w:val="00661B81"/>
    <w:rsid w:val="006653FC"/>
    <w:rsid w:val="00670E39"/>
    <w:rsid w:val="0067468F"/>
    <w:rsid w:val="006768B8"/>
    <w:rsid w:val="006826F0"/>
    <w:rsid w:val="00682C75"/>
    <w:rsid w:val="00685E7D"/>
    <w:rsid w:val="00694E0E"/>
    <w:rsid w:val="006964B3"/>
    <w:rsid w:val="0069727A"/>
    <w:rsid w:val="006A00E1"/>
    <w:rsid w:val="006A2454"/>
    <w:rsid w:val="006A3DE1"/>
    <w:rsid w:val="006A4271"/>
    <w:rsid w:val="006A5D67"/>
    <w:rsid w:val="006A5ED8"/>
    <w:rsid w:val="006A6706"/>
    <w:rsid w:val="006A67EE"/>
    <w:rsid w:val="006A792A"/>
    <w:rsid w:val="006B218F"/>
    <w:rsid w:val="006B4741"/>
    <w:rsid w:val="006B62EC"/>
    <w:rsid w:val="006B6B38"/>
    <w:rsid w:val="006C04C1"/>
    <w:rsid w:val="006C0A9F"/>
    <w:rsid w:val="006C1AA9"/>
    <w:rsid w:val="006C44C3"/>
    <w:rsid w:val="006C4D87"/>
    <w:rsid w:val="006D2285"/>
    <w:rsid w:val="006E2870"/>
    <w:rsid w:val="006E2BA7"/>
    <w:rsid w:val="006E636A"/>
    <w:rsid w:val="006F1223"/>
    <w:rsid w:val="006F15B0"/>
    <w:rsid w:val="00700B17"/>
    <w:rsid w:val="00705DDF"/>
    <w:rsid w:val="00706B17"/>
    <w:rsid w:val="00706E87"/>
    <w:rsid w:val="00710A32"/>
    <w:rsid w:val="00710AD8"/>
    <w:rsid w:val="0071137B"/>
    <w:rsid w:val="0072016E"/>
    <w:rsid w:val="00722C46"/>
    <w:rsid w:val="00726C6C"/>
    <w:rsid w:val="0073010C"/>
    <w:rsid w:val="00730C71"/>
    <w:rsid w:val="0073196F"/>
    <w:rsid w:val="00733466"/>
    <w:rsid w:val="0073605E"/>
    <w:rsid w:val="00737521"/>
    <w:rsid w:val="00737D94"/>
    <w:rsid w:val="007423BD"/>
    <w:rsid w:val="007448EE"/>
    <w:rsid w:val="00746084"/>
    <w:rsid w:val="00747EC1"/>
    <w:rsid w:val="007509DF"/>
    <w:rsid w:val="007517E8"/>
    <w:rsid w:val="00751B3A"/>
    <w:rsid w:val="00751F2F"/>
    <w:rsid w:val="00752B78"/>
    <w:rsid w:val="00754296"/>
    <w:rsid w:val="00754F09"/>
    <w:rsid w:val="007567C3"/>
    <w:rsid w:val="00756904"/>
    <w:rsid w:val="00760C7C"/>
    <w:rsid w:val="007616B1"/>
    <w:rsid w:val="00761952"/>
    <w:rsid w:val="007633EC"/>
    <w:rsid w:val="0076642F"/>
    <w:rsid w:val="00766B61"/>
    <w:rsid w:val="00767C97"/>
    <w:rsid w:val="00770B0A"/>
    <w:rsid w:val="007726F3"/>
    <w:rsid w:val="0077480B"/>
    <w:rsid w:val="00774C94"/>
    <w:rsid w:val="007755EE"/>
    <w:rsid w:val="00776BE3"/>
    <w:rsid w:val="00777AC4"/>
    <w:rsid w:val="00782B45"/>
    <w:rsid w:val="00782CA6"/>
    <w:rsid w:val="007839FF"/>
    <w:rsid w:val="00784B60"/>
    <w:rsid w:val="00787EC8"/>
    <w:rsid w:val="00790146"/>
    <w:rsid w:val="00790475"/>
    <w:rsid w:val="00791509"/>
    <w:rsid w:val="00793219"/>
    <w:rsid w:val="007964B9"/>
    <w:rsid w:val="00797529"/>
    <w:rsid w:val="007A36F8"/>
    <w:rsid w:val="007A54AD"/>
    <w:rsid w:val="007B021B"/>
    <w:rsid w:val="007B0EE4"/>
    <w:rsid w:val="007B1623"/>
    <w:rsid w:val="007B1DA4"/>
    <w:rsid w:val="007B2C4F"/>
    <w:rsid w:val="007B6B08"/>
    <w:rsid w:val="007C19F4"/>
    <w:rsid w:val="007C4248"/>
    <w:rsid w:val="007C538B"/>
    <w:rsid w:val="007C6361"/>
    <w:rsid w:val="007C7219"/>
    <w:rsid w:val="007C7A10"/>
    <w:rsid w:val="007C7E16"/>
    <w:rsid w:val="007D0C9A"/>
    <w:rsid w:val="007D146F"/>
    <w:rsid w:val="007D39B0"/>
    <w:rsid w:val="007D424A"/>
    <w:rsid w:val="007D5B75"/>
    <w:rsid w:val="007E05EC"/>
    <w:rsid w:val="007E3BAC"/>
    <w:rsid w:val="007E4E67"/>
    <w:rsid w:val="007E6ED0"/>
    <w:rsid w:val="007F3B7D"/>
    <w:rsid w:val="007F42AE"/>
    <w:rsid w:val="007F58D2"/>
    <w:rsid w:val="007F6576"/>
    <w:rsid w:val="007F7496"/>
    <w:rsid w:val="007F7EB4"/>
    <w:rsid w:val="00800B68"/>
    <w:rsid w:val="008012E8"/>
    <w:rsid w:val="00801875"/>
    <w:rsid w:val="00804F5E"/>
    <w:rsid w:val="00812933"/>
    <w:rsid w:val="00813D79"/>
    <w:rsid w:val="008233BC"/>
    <w:rsid w:val="00824AAB"/>
    <w:rsid w:val="00827713"/>
    <w:rsid w:val="00833261"/>
    <w:rsid w:val="008334E2"/>
    <w:rsid w:val="00834364"/>
    <w:rsid w:val="00836C79"/>
    <w:rsid w:val="00841803"/>
    <w:rsid w:val="00845683"/>
    <w:rsid w:val="00846297"/>
    <w:rsid w:val="008468DF"/>
    <w:rsid w:val="008507A7"/>
    <w:rsid w:val="00851A23"/>
    <w:rsid w:val="008527F3"/>
    <w:rsid w:val="008546DE"/>
    <w:rsid w:val="00856488"/>
    <w:rsid w:val="00860218"/>
    <w:rsid w:val="008606D5"/>
    <w:rsid w:val="00861778"/>
    <w:rsid w:val="0086198C"/>
    <w:rsid w:val="00862D46"/>
    <w:rsid w:val="008638E0"/>
    <w:rsid w:val="00867ECE"/>
    <w:rsid w:val="008708EC"/>
    <w:rsid w:val="00872382"/>
    <w:rsid w:val="00873CAF"/>
    <w:rsid w:val="00874AF8"/>
    <w:rsid w:val="00877139"/>
    <w:rsid w:val="008837C5"/>
    <w:rsid w:val="008845FF"/>
    <w:rsid w:val="00885346"/>
    <w:rsid w:val="008865FE"/>
    <w:rsid w:val="00886B45"/>
    <w:rsid w:val="00891A55"/>
    <w:rsid w:val="00893328"/>
    <w:rsid w:val="00895961"/>
    <w:rsid w:val="008A227F"/>
    <w:rsid w:val="008A6F11"/>
    <w:rsid w:val="008B42B7"/>
    <w:rsid w:val="008B567E"/>
    <w:rsid w:val="008B6507"/>
    <w:rsid w:val="008B68F8"/>
    <w:rsid w:val="008C14EF"/>
    <w:rsid w:val="008C2D6E"/>
    <w:rsid w:val="008C3797"/>
    <w:rsid w:val="008C3E3C"/>
    <w:rsid w:val="008C3F76"/>
    <w:rsid w:val="008C54A1"/>
    <w:rsid w:val="008D1AF3"/>
    <w:rsid w:val="008D250D"/>
    <w:rsid w:val="008D60BF"/>
    <w:rsid w:val="008E007A"/>
    <w:rsid w:val="008E2486"/>
    <w:rsid w:val="008E2C7D"/>
    <w:rsid w:val="008E50C2"/>
    <w:rsid w:val="008E60DF"/>
    <w:rsid w:val="008F2160"/>
    <w:rsid w:val="008F302F"/>
    <w:rsid w:val="008F3664"/>
    <w:rsid w:val="008F6A97"/>
    <w:rsid w:val="00903EC8"/>
    <w:rsid w:val="00907325"/>
    <w:rsid w:val="00913336"/>
    <w:rsid w:val="00915AD4"/>
    <w:rsid w:val="00920A64"/>
    <w:rsid w:val="00920E28"/>
    <w:rsid w:val="009218A7"/>
    <w:rsid w:val="00924312"/>
    <w:rsid w:val="00924825"/>
    <w:rsid w:val="009264CE"/>
    <w:rsid w:val="00927C70"/>
    <w:rsid w:val="00930B09"/>
    <w:rsid w:val="00932DF0"/>
    <w:rsid w:val="00934BC9"/>
    <w:rsid w:val="00934EE1"/>
    <w:rsid w:val="0093553C"/>
    <w:rsid w:val="009377EB"/>
    <w:rsid w:val="00942A37"/>
    <w:rsid w:val="00942B0A"/>
    <w:rsid w:val="00942EC3"/>
    <w:rsid w:val="0094673D"/>
    <w:rsid w:val="009539BE"/>
    <w:rsid w:val="00954C3D"/>
    <w:rsid w:val="009551C3"/>
    <w:rsid w:val="009553CC"/>
    <w:rsid w:val="00957242"/>
    <w:rsid w:val="009573AD"/>
    <w:rsid w:val="009613DF"/>
    <w:rsid w:val="00965444"/>
    <w:rsid w:val="0096678B"/>
    <w:rsid w:val="00967B35"/>
    <w:rsid w:val="00967F4E"/>
    <w:rsid w:val="00971D5B"/>
    <w:rsid w:val="0097485C"/>
    <w:rsid w:val="00974C73"/>
    <w:rsid w:val="009757E4"/>
    <w:rsid w:val="00975A9D"/>
    <w:rsid w:val="00977E41"/>
    <w:rsid w:val="00987235"/>
    <w:rsid w:val="00991607"/>
    <w:rsid w:val="009916A2"/>
    <w:rsid w:val="009936DC"/>
    <w:rsid w:val="0099454F"/>
    <w:rsid w:val="00997C95"/>
    <w:rsid w:val="009A0885"/>
    <w:rsid w:val="009A24D3"/>
    <w:rsid w:val="009A29A9"/>
    <w:rsid w:val="009A6D8B"/>
    <w:rsid w:val="009A77B3"/>
    <w:rsid w:val="009B1983"/>
    <w:rsid w:val="009B203D"/>
    <w:rsid w:val="009B55BC"/>
    <w:rsid w:val="009B59EC"/>
    <w:rsid w:val="009B5BAD"/>
    <w:rsid w:val="009C3280"/>
    <w:rsid w:val="009C52C9"/>
    <w:rsid w:val="009C5D49"/>
    <w:rsid w:val="009C6CE4"/>
    <w:rsid w:val="009D3318"/>
    <w:rsid w:val="009D43CC"/>
    <w:rsid w:val="009D453A"/>
    <w:rsid w:val="009D5D6E"/>
    <w:rsid w:val="009D5FA1"/>
    <w:rsid w:val="009D7929"/>
    <w:rsid w:val="009E15C0"/>
    <w:rsid w:val="009E2C58"/>
    <w:rsid w:val="009E2D98"/>
    <w:rsid w:val="009E4670"/>
    <w:rsid w:val="009E5CD8"/>
    <w:rsid w:val="009F0FED"/>
    <w:rsid w:val="009F2968"/>
    <w:rsid w:val="009F68AF"/>
    <w:rsid w:val="009F69DE"/>
    <w:rsid w:val="00A008E6"/>
    <w:rsid w:val="00A0227B"/>
    <w:rsid w:val="00A05D87"/>
    <w:rsid w:val="00A07A25"/>
    <w:rsid w:val="00A11D3F"/>
    <w:rsid w:val="00A11D59"/>
    <w:rsid w:val="00A14801"/>
    <w:rsid w:val="00A1519A"/>
    <w:rsid w:val="00A15309"/>
    <w:rsid w:val="00A21546"/>
    <w:rsid w:val="00A21942"/>
    <w:rsid w:val="00A23E3E"/>
    <w:rsid w:val="00A25166"/>
    <w:rsid w:val="00A26618"/>
    <w:rsid w:val="00A3055F"/>
    <w:rsid w:val="00A3105D"/>
    <w:rsid w:val="00A3709B"/>
    <w:rsid w:val="00A43435"/>
    <w:rsid w:val="00A44B9C"/>
    <w:rsid w:val="00A45C25"/>
    <w:rsid w:val="00A47EB2"/>
    <w:rsid w:val="00A47F91"/>
    <w:rsid w:val="00A50A91"/>
    <w:rsid w:val="00A55B7E"/>
    <w:rsid w:val="00A60DA9"/>
    <w:rsid w:val="00A62560"/>
    <w:rsid w:val="00A638F1"/>
    <w:rsid w:val="00A654CF"/>
    <w:rsid w:val="00A664AA"/>
    <w:rsid w:val="00A70441"/>
    <w:rsid w:val="00A72B71"/>
    <w:rsid w:val="00A73C95"/>
    <w:rsid w:val="00A75B11"/>
    <w:rsid w:val="00A764B9"/>
    <w:rsid w:val="00A7778D"/>
    <w:rsid w:val="00A83596"/>
    <w:rsid w:val="00A9698E"/>
    <w:rsid w:val="00AA5619"/>
    <w:rsid w:val="00AA5F79"/>
    <w:rsid w:val="00AA6486"/>
    <w:rsid w:val="00AA6678"/>
    <w:rsid w:val="00AB13A3"/>
    <w:rsid w:val="00AB5681"/>
    <w:rsid w:val="00AC07BC"/>
    <w:rsid w:val="00AC0D3B"/>
    <w:rsid w:val="00AC0DF6"/>
    <w:rsid w:val="00AC24D0"/>
    <w:rsid w:val="00AC4FAC"/>
    <w:rsid w:val="00AC55AC"/>
    <w:rsid w:val="00AC74D3"/>
    <w:rsid w:val="00AD0F7B"/>
    <w:rsid w:val="00AD1A13"/>
    <w:rsid w:val="00AD2FF5"/>
    <w:rsid w:val="00AD38BB"/>
    <w:rsid w:val="00AE4615"/>
    <w:rsid w:val="00AE4E80"/>
    <w:rsid w:val="00AE5477"/>
    <w:rsid w:val="00AE54FD"/>
    <w:rsid w:val="00AE5F03"/>
    <w:rsid w:val="00AE6FC8"/>
    <w:rsid w:val="00AE716A"/>
    <w:rsid w:val="00AE7C95"/>
    <w:rsid w:val="00AF7A26"/>
    <w:rsid w:val="00AF7BBC"/>
    <w:rsid w:val="00B00DD6"/>
    <w:rsid w:val="00B0182B"/>
    <w:rsid w:val="00B041D6"/>
    <w:rsid w:val="00B06248"/>
    <w:rsid w:val="00B1235D"/>
    <w:rsid w:val="00B174A4"/>
    <w:rsid w:val="00B17DB6"/>
    <w:rsid w:val="00B2231E"/>
    <w:rsid w:val="00B2377D"/>
    <w:rsid w:val="00B23BF2"/>
    <w:rsid w:val="00B23CD2"/>
    <w:rsid w:val="00B241EF"/>
    <w:rsid w:val="00B24976"/>
    <w:rsid w:val="00B25151"/>
    <w:rsid w:val="00B3032B"/>
    <w:rsid w:val="00B306C4"/>
    <w:rsid w:val="00B311D6"/>
    <w:rsid w:val="00B31BC6"/>
    <w:rsid w:val="00B34E30"/>
    <w:rsid w:val="00B35CE3"/>
    <w:rsid w:val="00B4205F"/>
    <w:rsid w:val="00B43D2E"/>
    <w:rsid w:val="00B43FCE"/>
    <w:rsid w:val="00B4528D"/>
    <w:rsid w:val="00B45702"/>
    <w:rsid w:val="00B47148"/>
    <w:rsid w:val="00B5090E"/>
    <w:rsid w:val="00B50AC5"/>
    <w:rsid w:val="00B510AB"/>
    <w:rsid w:val="00B55749"/>
    <w:rsid w:val="00B56504"/>
    <w:rsid w:val="00B6057D"/>
    <w:rsid w:val="00B61C21"/>
    <w:rsid w:val="00B6480A"/>
    <w:rsid w:val="00B64E34"/>
    <w:rsid w:val="00B67115"/>
    <w:rsid w:val="00B673FC"/>
    <w:rsid w:val="00B67867"/>
    <w:rsid w:val="00B75640"/>
    <w:rsid w:val="00B76796"/>
    <w:rsid w:val="00B76BDC"/>
    <w:rsid w:val="00B813B4"/>
    <w:rsid w:val="00B8695D"/>
    <w:rsid w:val="00B905A1"/>
    <w:rsid w:val="00B91B7C"/>
    <w:rsid w:val="00B96BDB"/>
    <w:rsid w:val="00B97149"/>
    <w:rsid w:val="00B97198"/>
    <w:rsid w:val="00BA0460"/>
    <w:rsid w:val="00BA3573"/>
    <w:rsid w:val="00BA4836"/>
    <w:rsid w:val="00BA4D02"/>
    <w:rsid w:val="00BA5616"/>
    <w:rsid w:val="00BA583F"/>
    <w:rsid w:val="00BA6919"/>
    <w:rsid w:val="00BB18A6"/>
    <w:rsid w:val="00BB2D6B"/>
    <w:rsid w:val="00BB412A"/>
    <w:rsid w:val="00BB6241"/>
    <w:rsid w:val="00BB7AAB"/>
    <w:rsid w:val="00BB7FCE"/>
    <w:rsid w:val="00BC003E"/>
    <w:rsid w:val="00BC091D"/>
    <w:rsid w:val="00BC0956"/>
    <w:rsid w:val="00BC156D"/>
    <w:rsid w:val="00BC3130"/>
    <w:rsid w:val="00BC43A4"/>
    <w:rsid w:val="00BC7F1C"/>
    <w:rsid w:val="00BD1C0F"/>
    <w:rsid w:val="00BD64A1"/>
    <w:rsid w:val="00BE0E1B"/>
    <w:rsid w:val="00BE1EDB"/>
    <w:rsid w:val="00BF0680"/>
    <w:rsid w:val="00BF12AE"/>
    <w:rsid w:val="00BF6987"/>
    <w:rsid w:val="00C000F4"/>
    <w:rsid w:val="00C04D0A"/>
    <w:rsid w:val="00C0564A"/>
    <w:rsid w:val="00C103C9"/>
    <w:rsid w:val="00C10C0E"/>
    <w:rsid w:val="00C1112B"/>
    <w:rsid w:val="00C13CE1"/>
    <w:rsid w:val="00C147EE"/>
    <w:rsid w:val="00C1672E"/>
    <w:rsid w:val="00C16EB0"/>
    <w:rsid w:val="00C264ED"/>
    <w:rsid w:val="00C27649"/>
    <w:rsid w:val="00C30C24"/>
    <w:rsid w:val="00C315C8"/>
    <w:rsid w:val="00C3274C"/>
    <w:rsid w:val="00C33422"/>
    <w:rsid w:val="00C3523C"/>
    <w:rsid w:val="00C365F4"/>
    <w:rsid w:val="00C37F11"/>
    <w:rsid w:val="00C40517"/>
    <w:rsid w:val="00C44466"/>
    <w:rsid w:val="00C44811"/>
    <w:rsid w:val="00C50561"/>
    <w:rsid w:val="00C50747"/>
    <w:rsid w:val="00C5169A"/>
    <w:rsid w:val="00C52D2D"/>
    <w:rsid w:val="00C53B0C"/>
    <w:rsid w:val="00C61B9A"/>
    <w:rsid w:val="00C61DDD"/>
    <w:rsid w:val="00C6389D"/>
    <w:rsid w:val="00C672AE"/>
    <w:rsid w:val="00C67A7C"/>
    <w:rsid w:val="00C7215B"/>
    <w:rsid w:val="00C75569"/>
    <w:rsid w:val="00C80483"/>
    <w:rsid w:val="00C80F16"/>
    <w:rsid w:val="00C910A8"/>
    <w:rsid w:val="00C91A93"/>
    <w:rsid w:val="00C92CBE"/>
    <w:rsid w:val="00C9377C"/>
    <w:rsid w:val="00C94B55"/>
    <w:rsid w:val="00CA003E"/>
    <w:rsid w:val="00CA17BB"/>
    <w:rsid w:val="00CA1C33"/>
    <w:rsid w:val="00CA6B70"/>
    <w:rsid w:val="00CA7C88"/>
    <w:rsid w:val="00CB1138"/>
    <w:rsid w:val="00CB1395"/>
    <w:rsid w:val="00CB423C"/>
    <w:rsid w:val="00CB609A"/>
    <w:rsid w:val="00CB6F6F"/>
    <w:rsid w:val="00CC0DFA"/>
    <w:rsid w:val="00CD1EC7"/>
    <w:rsid w:val="00CD52AC"/>
    <w:rsid w:val="00CD6FC1"/>
    <w:rsid w:val="00CD7517"/>
    <w:rsid w:val="00CD7936"/>
    <w:rsid w:val="00CE515B"/>
    <w:rsid w:val="00CE7370"/>
    <w:rsid w:val="00CE7410"/>
    <w:rsid w:val="00CE76EB"/>
    <w:rsid w:val="00CE7ECB"/>
    <w:rsid w:val="00CF3644"/>
    <w:rsid w:val="00CF3F4A"/>
    <w:rsid w:val="00CF499B"/>
    <w:rsid w:val="00CF6D22"/>
    <w:rsid w:val="00CF6DC3"/>
    <w:rsid w:val="00CF7949"/>
    <w:rsid w:val="00D01149"/>
    <w:rsid w:val="00D01656"/>
    <w:rsid w:val="00D02B22"/>
    <w:rsid w:val="00D03163"/>
    <w:rsid w:val="00D03BD0"/>
    <w:rsid w:val="00D108B6"/>
    <w:rsid w:val="00D111E2"/>
    <w:rsid w:val="00D120F9"/>
    <w:rsid w:val="00D122F7"/>
    <w:rsid w:val="00D1366A"/>
    <w:rsid w:val="00D1497E"/>
    <w:rsid w:val="00D15F8F"/>
    <w:rsid w:val="00D201E3"/>
    <w:rsid w:val="00D2254B"/>
    <w:rsid w:val="00D236DD"/>
    <w:rsid w:val="00D2538D"/>
    <w:rsid w:val="00D26145"/>
    <w:rsid w:val="00D27994"/>
    <w:rsid w:val="00D279B5"/>
    <w:rsid w:val="00D3211A"/>
    <w:rsid w:val="00D35F3F"/>
    <w:rsid w:val="00D37BE4"/>
    <w:rsid w:val="00D41E7E"/>
    <w:rsid w:val="00D44E29"/>
    <w:rsid w:val="00D457C8"/>
    <w:rsid w:val="00D46D9C"/>
    <w:rsid w:val="00D51275"/>
    <w:rsid w:val="00D52735"/>
    <w:rsid w:val="00D5355A"/>
    <w:rsid w:val="00D5611A"/>
    <w:rsid w:val="00D56543"/>
    <w:rsid w:val="00D56561"/>
    <w:rsid w:val="00D57792"/>
    <w:rsid w:val="00D5781D"/>
    <w:rsid w:val="00D60040"/>
    <w:rsid w:val="00D6033C"/>
    <w:rsid w:val="00D60D48"/>
    <w:rsid w:val="00D6245C"/>
    <w:rsid w:val="00D64B76"/>
    <w:rsid w:val="00D66EB5"/>
    <w:rsid w:val="00D67EA6"/>
    <w:rsid w:val="00D706DF"/>
    <w:rsid w:val="00D71118"/>
    <w:rsid w:val="00D720AB"/>
    <w:rsid w:val="00D732DE"/>
    <w:rsid w:val="00D75268"/>
    <w:rsid w:val="00D84D50"/>
    <w:rsid w:val="00D86655"/>
    <w:rsid w:val="00D905C4"/>
    <w:rsid w:val="00D9070E"/>
    <w:rsid w:val="00D90848"/>
    <w:rsid w:val="00D913A5"/>
    <w:rsid w:val="00D925B8"/>
    <w:rsid w:val="00D95A59"/>
    <w:rsid w:val="00D96A6F"/>
    <w:rsid w:val="00D97516"/>
    <w:rsid w:val="00DA0759"/>
    <w:rsid w:val="00DA262E"/>
    <w:rsid w:val="00DA2E60"/>
    <w:rsid w:val="00DA3B7D"/>
    <w:rsid w:val="00DA4184"/>
    <w:rsid w:val="00DA72AB"/>
    <w:rsid w:val="00DB3EDC"/>
    <w:rsid w:val="00DB72B4"/>
    <w:rsid w:val="00DC3321"/>
    <w:rsid w:val="00DC378E"/>
    <w:rsid w:val="00DD00BD"/>
    <w:rsid w:val="00DD00DF"/>
    <w:rsid w:val="00DD115C"/>
    <w:rsid w:val="00DD13C0"/>
    <w:rsid w:val="00DD3F38"/>
    <w:rsid w:val="00DE3B3B"/>
    <w:rsid w:val="00DE7857"/>
    <w:rsid w:val="00DF130C"/>
    <w:rsid w:val="00DF1D38"/>
    <w:rsid w:val="00DF4536"/>
    <w:rsid w:val="00DF6443"/>
    <w:rsid w:val="00DF6F90"/>
    <w:rsid w:val="00DF6FE2"/>
    <w:rsid w:val="00E026E7"/>
    <w:rsid w:val="00E06204"/>
    <w:rsid w:val="00E1129F"/>
    <w:rsid w:val="00E131B3"/>
    <w:rsid w:val="00E147D2"/>
    <w:rsid w:val="00E152A6"/>
    <w:rsid w:val="00E1795B"/>
    <w:rsid w:val="00E212B6"/>
    <w:rsid w:val="00E25959"/>
    <w:rsid w:val="00E261BF"/>
    <w:rsid w:val="00E27701"/>
    <w:rsid w:val="00E2772B"/>
    <w:rsid w:val="00E40F3A"/>
    <w:rsid w:val="00E415B3"/>
    <w:rsid w:val="00E42E14"/>
    <w:rsid w:val="00E50814"/>
    <w:rsid w:val="00E51070"/>
    <w:rsid w:val="00E51F88"/>
    <w:rsid w:val="00E52018"/>
    <w:rsid w:val="00E61CA8"/>
    <w:rsid w:val="00E61E97"/>
    <w:rsid w:val="00E66830"/>
    <w:rsid w:val="00E71091"/>
    <w:rsid w:val="00E739D0"/>
    <w:rsid w:val="00E8024E"/>
    <w:rsid w:val="00E84140"/>
    <w:rsid w:val="00E85094"/>
    <w:rsid w:val="00E851F0"/>
    <w:rsid w:val="00E875DE"/>
    <w:rsid w:val="00E931D0"/>
    <w:rsid w:val="00E979CC"/>
    <w:rsid w:val="00EA2254"/>
    <w:rsid w:val="00EA52BE"/>
    <w:rsid w:val="00EA5403"/>
    <w:rsid w:val="00EA67DA"/>
    <w:rsid w:val="00EA7589"/>
    <w:rsid w:val="00EB12E3"/>
    <w:rsid w:val="00EB1D90"/>
    <w:rsid w:val="00EB2095"/>
    <w:rsid w:val="00EB255A"/>
    <w:rsid w:val="00EB2840"/>
    <w:rsid w:val="00EB3319"/>
    <w:rsid w:val="00EB3F68"/>
    <w:rsid w:val="00EB6E7C"/>
    <w:rsid w:val="00EB7A0D"/>
    <w:rsid w:val="00EC3172"/>
    <w:rsid w:val="00EC440B"/>
    <w:rsid w:val="00EC4AC5"/>
    <w:rsid w:val="00EC511E"/>
    <w:rsid w:val="00EC6607"/>
    <w:rsid w:val="00EC6BD4"/>
    <w:rsid w:val="00EC6CB9"/>
    <w:rsid w:val="00ED0AB7"/>
    <w:rsid w:val="00ED0FD5"/>
    <w:rsid w:val="00ED263F"/>
    <w:rsid w:val="00ED42CD"/>
    <w:rsid w:val="00ED4C31"/>
    <w:rsid w:val="00ED6DE6"/>
    <w:rsid w:val="00ED70D3"/>
    <w:rsid w:val="00ED79EE"/>
    <w:rsid w:val="00ED7EC6"/>
    <w:rsid w:val="00EE0B07"/>
    <w:rsid w:val="00EE31FB"/>
    <w:rsid w:val="00EE704C"/>
    <w:rsid w:val="00EF01CE"/>
    <w:rsid w:val="00EF01FB"/>
    <w:rsid w:val="00EF10D7"/>
    <w:rsid w:val="00EF295A"/>
    <w:rsid w:val="00EF372B"/>
    <w:rsid w:val="00F01749"/>
    <w:rsid w:val="00F022B3"/>
    <w:rsid w:val="00F12CD8"/>
    <w:rsid w:val="00F14BAF"/>
    <w:rsid w:val="00F167D5"/>
    <w:rsid w:val="00F16AF2"/>
    <w:rsid w:val="00F17FD4"/>
    <w:rsid w:val="00F2410A"/>
    <w:rsid w:val="00F30C0D"/>
    <w:rsid w:val="00F35736"/>
    <w:rsid w:val="00F35957"/>
    <w:rsid w:val="00F35D5B"/>
    <w:rsid w:val="00F37A25"/>
    <w:rsid w:val="00F42303"/>
    <w:rsid w:val="00F436A3"/>
    <w:rsid w:val="00F43C9A"/>
    <w:rsid w:val="00F44E2C"/>
    <w:rsid w:val="00F44E3A"/>
    <w:rsid w:val="00F462A9"/>
    <w:rsid w:val="00F47FAD"/>
    <w:rsid w:val="00F5168B"/>
    <w:rsid w:val="00F5305B"/>
    <w:rsid w:val="00F61278"/>
    <w:rsid w:val="00F625A3"/>
    <w:rsid w:val="00F73422"/>
    <w:rsid w:val="00F74ECF"/>
    <w:rsid w:val="00F750D7"/>
    <w:rsid w:val="00F76402"/>
    <w:rsid w:val="00F77E27"/>
    <w:rsid w:val="00F8405B"/>
    <w:rsid w:val="00F84C7A"/>
    <w:rsid w:val="00F86C90"/>
    <w:rsid w:val="00F87AE5"/>
    <w:rsid w:val="00F87BB1"/>
    <w:rsid w:val="00F93499"/>
    <w:rsid w:val="00F95731"/>
    <w:rsid w:val="00FA1E7E"/>
    <w:rsid w:val="00FA1EA7"/>
    <w:rsid w:val="00FA3F37"/>
    <w:rsid w:val="00FA4E9F"/>
    <w:rsid w:val="00FA4ED6"/>
    <w:rsid w:val="00FB03F8"/>
    <w:rsid w:val="00FB0ED4"/>
    <w:rsid w:val="00FB3ED3"/>
    <w:rsid w:val="00FB4015"/>
    <w:rsid w:val="00FC1854"/>
    <w:rsid w:val="00FC5C97"/>
    <w:rsid w:val="00FC77F3"/>
    <w:rsid w:val="00FD4462"/>
    <w:rsid w:val="00FDC48A"/>
    <w:rsid w:val="00FE0461"/>
    <w:rsid w:val="00FE0A5A"/>
    <w:rsid w:val="00FE0CCE"/>
    <w:rsid w:val="00FE47C2"/>
    <w:rsid w:val="00FE50EE"/>
    <w:rsid w:val="00FE629F"/>
    <w:rsid w:val="00FE7FF5"/>
    <w:rsid w:val="00FF2DFF"/>
    <w:rsid w:val="00FF3751"/>
    <w:rsid w:val="00FF58C1"/>
    <w:rsid w:val="00FF73FB"/>
    <w:rsid w:val="00FF76F9"/>
    <w:rsid w:val="013F458C"/>
    <w:rsid w:val="0191A2EC"/>
    <w:rsid w:val="02E671C0"/>
    <w:rsid w:val="02FADE5D"/>
    <w:rsid w:val="0307DF8F"/>
    <w:rsid w:val="041278BF"/>
    <w:rsid w:val="0426E55C"/>
    <w:rsid w:val="0476E64E"/>
    <w:rsid w:val="05B4D085"/>
    <w:rsid w:val="0626C956"/>
    <w:rsid w:val="0673ACD0"/>
    <w:rsid w:val="067BBD75"/>
    <w:rsid w:val="06CE0D76"/>
    <w:rsid w:val="06D09135"/>
    <w:rsid w:val="077B44E8"/>
    <w:rsid w:val="07B1C387"/>
    <w:rsid w:val="08077500"/>
    <w:rsid w:val="08EC1100"/>
    <w:rsid w:val="08F3B19D"/>
    <w:rsid w:val="08FA567F"/>
    <w:rsid w:val="0920C83C"/>
    <w:rsid w:val="09996889"/>
    <w:rsid w:val="09C7103D"/>
    <w:rsid w:val="09CFF9E2"/>
    <w:rsid w:val="0AD3C8BC"/>
    <w:rsid w:val="0C7F25B7"/>
    <w:rsid w:val="0D5911A5"/>
    <w:rsid w:val="0DB85EE6"/>
    <w:rsid w:val="0DE98415"/>
    <w:rsid w:val="0E04A037"/>
    <w:rsid w:val="0E7ADF50"/>
    <w:rsid w:val="10A7AEBA"/>
    <w:rsid w:val="110D55EA"/>
    <w:rsid w:val="12A3C834"/>
    <w:rsid w:val="1325F0DF"/>
    <w:rsid w:val="139C1EF5"/>
    <w:rsid w:val="13CC6526"/>
    <w:rsid w:val="13FA0B70"/>
    <w:rsid w:val="142D52D2"/>
    <w:rsid w:val="147C62E8"/>
    <w:rsid w:val="150B567B"/>
    <w:rsid w:val="160D3FD6"/>
    <w:rsid w:val="169D73E9"/>
    <w:rsid w:val="17222C17"/>
    <w:rsid w:val="17245F6B"/>
    <w:rsid w:val="174DFD20"/>
    <w:rsid w:val="176C8A8C"/>
    <w:rsid w:val="1812D28D"/>
    <w:rsid w:val="18A86CBB"/>
    <w:rsid w:val="18B1C480"/>
    <w:rsid w:val="18E93365"/>
    <w:rsid w:val="192DD08B"/>
    <w:rsid w:val="1AB5151A"/>
    <w:rsid w:val="1CEEFA84"/>
    <w:rsid w:val="1E1B7947"/>
    <w:rsid w:val="1E4D2909"/>
    <w:rsid w:val="1E8ACAE5"/>
    <w:rsid w:val="1ECC094C"/>
    <w:rsid w:val="1EDD281D"/>
    <w:rsid w:val="1F0E86F4"/>
    <w:rsid w:val="1F33A29C"/>
    <w:rsid w:val="1F3E46CD"/>
    <w:rsid w:val="1F5784A3"/>
    <w:rsid w:val="1F8533CC"/>
    <w:rsid w:val="1F9C15F0"/>
    <w:rsid w:val="201819C1"/>
    <w:rsid w:val="207A37A4"/>
    <w:rsid w:val="20801E52"/>
    <w:rsid w:val="20B7DA89"/>
    <w:rsid w:val="2194D6AD"/>
    <w:rsid w:val="21BB486A"/>
    <w:rsid w:val="21BCD150"/>
    <w:rsid w:val="22A71DD7"/>
    <w:rsid w:val="23814901"/>
    <w:rsid w:val="23AC126E"/>
    <w:rsid w:val="23C8CFBA"/>
    <w:rsid w:val="2494FCB1"/>
    <w:rsid w:val="24CC776F"/>
    <w:rsid w:val="256B6962"/>
    <w:rsid w:val="2646689F"/>
    <w:rsid w:val="265BF967"/>
    <w:rsid w:val="26702EE9"/>
    <w:rsid w:val="267CB46D"/>
    <w:rsid w:val="27674154"/>
    <w:rsid w:val="27C993CD"/>
    <w:rsid w:val="27D3F381"/>
    <w:rsid w:val="27DE110A"/>
    <w:rsid w:val="27EBEBF3"/>
    <w:rsid w:val="28391714"/>
    <w:rsid w:val="28646C29"/>
    <w:rsid w:val="28EEF17F"/>
    <w:rsid w:val="29266C3D"/>
    <w:rsid w:val="293AD8DA"/>
    <w:rsid w:val="29FC03C7"/>
    <w:rsid w:val="2A8D4621"/>
    <w:rsid w:val="2AE7B23C"/>
    <w:rsid w:val="2B047106"/>
    <w:rsid w:val="2B3F4F60"/>
    <w:rsid w:val="2C1F9789"/>
    <w:rsid w:val="2C4C07DF"/>
    <w:rsid w:val="2C6B565F"/>
    <w:rsid w:val="2C6FB4AB"/>
    <w:rsid w:val="2D0A4852"/>
    <w:rsid w:val="2D0F748F"/>
    <w:rsid w:val="2D4F46E1"/>
    <w:rsid w:val="2F47F0EA"/>
    <w:rsid w:val="2F5961E6"/>
    <w:rsid w:val="2FCF8FFC"/>
    <w:rsid w:val="30A5FCAD"/>
    <w:rsid w:val="321B5B51"/>
    <w:rsid w:val="3364211A"/>
    <w:rsid w:val="33FBEFD0"/>
    <w:rsid w:val="34A333F0"/>
    <w:rsid w:val="34F63E88"/>
    <w:rsid w:val="35256719"/>
    <w:rsid w:val="35B51A07"/>
    <w:rsid w:val="35BA67A7"/>
    <w:rsid w:val="366B9D2C"/>
    <w:rsid w:val="3675501F"/>
    <w:rsid w:val="373AB3CF"/>
    <w:rsid w:val="385836BE"/>
    <w:rsid w:val="3959E649"/>
    <w:rsid w:val="39649FF3"/>
    <w:rsid w:val="3964A925"/>
    <w:rsid w:val="3B2C35D3"/>
    <w:rsid w:val="3B72C96C"/>
    <w:rsid w:val="3C180AB6"/>
    <w:rsid w:val="3C3D8054"/>
    <w:rsid w:val="3C49361D"/>
    <w:rsid w:val="3D00544E"/>
    <w:rsid w:val="3DBE94C1"/>
    <w:rsid w:val="401D23A6"/>
    <w:rsid w:val="409AD8BE"/>
    <w:rsid w:val="418E0439"/>
    <w:rsid w:val="41D3FCC6"/>
    <w:rsid w:val="41D9EB94"/>
    <w:rsid w:val="41ED1E94"/>
    <w:rsid w:val="41F26691"/>
    <w:rsid w:val="424ED55D"/>
    <w:rsid w:val="42C12E75"/>
    <w:rsid w:val="42EEF640"/>
    <w:rsid w:val="431ADE52"/>
    <w:rsid w:val="4373AE6E"/>
    <w:rsid w:val="442F69DC"/>
    <w:rsid w:val="44368D19"/>
    <w:rsid w:val="444C28A6"/>
    <w:rsid w:val="44B75F7C"/>
    <w:rsid w:val="44B84475"/>
    <w:rsid w:val="45E7F907"/>
    <w:rsid w:val="46EC5011"/>
    <w:rsid w:val="46F4B186"/>
    <w:rsid w:val="47117050"/>
    <w:rsid w:val="4870D59F"/>
    <w:rsid w:val="4875C5F3"/>
    <w:rsid w:val="494C32A4"/>
    <w:rsid w:val="4AAF489F"/>
    <w:rsid w:val="4AEA82A8"/>
    <w:rsid w:val="4BA64378"/>
    <w:rsid w:val="4D33CE5A"/>
    <w:rsid w:val="4DD89E42"/>
    <w:rsid w:val="4E6E02B3"/>
    <w:rsid w:val="4E7EB28D"/>
    <w:rsid w:val="4F321DC2"/>
    <w:rsid w:val="4F74DEF1"/>
    <w:rsid w:val="4F979221"/>
    <w:rsid w:val="510CF0C5"/>
    <w:rsid w:val="519052DE"/>
    <w:rsid w:val="51A48EB0"/>
    <w:rsid w:val="521488DD"/>
    <w:rsid w:val="52F0F3FC"/>
    <w:rsid w:val="5322704C"/>
    <w:rsid w:val="536E57A7"/>
    <w:rsid w:val="54C7F3A0"/>
    <w:rsid w:val="5502D1FA"/>
    <w:rsid w:val="55059563"/>
    <w:rsid w:val="557241EE"/>
    <w:rsid w:val="557B5230"/>
    <w:rsid w:val="558D5750"/>
    <w:rsid w:val="561B7313"/>
    <w:rsid w:val="56434257"/>
    <w:rsid w:val="56D29144"/>
    <w:rsid w:val="56D7731A"/>
    <w:rsid w:val="573EDFDD"/>
    <w:rsid w:val="5744EA5C"/>
    <w:rsid w:val="57750F0C"/>
    <w:rsid w:val="57ADF083"/>
    <w:rsid w:val="585FE85A"/>
    <w:rsid w:val="589D8A36"/>
    <w:rsid w:val="58C0EA1D"/>
    <w:rsid w:val="5906214C"/>
    <w:rsid w:val="59A7B204"/>
    <w:rsid w:val="59F205C8"/>
    <w:rsid w:val="5A035570"/>
    <w:rsid w:val="5B822060"/>
    <w:rsid w:val="5C416D98"/>
    <w:rsid w:val="5CE930AC"/>
    <w:rsid w:val="5D1DF0C1"/>
    <w:rsid w:val="5DEC980C"/>
    <w:rsid w:val="5E899C72"/>
    <w:rsid w:val="5FA49A70"/>
    <w:rsid w:val="600B31FF"/>
    <w:rsid w:val="610459D1"/>
    <w:rsid w:val="615CC4DB"/>
    <w:rsid w:val="62552104"/>
    <w:rsid w:val="62782799"/>
    <w:rsid w:val="62B5C975"/>
    <w:rsid w:val="639507DC"/>
    <w:rsid w:val="639A7BA5"/>
    <w:rsid w:val="63BFF143"/>
    <w:rsid w:val="64BB38B4"/>
    <w:rsid w:val="64F42862"/>
    <w:rsid w:val="65873CD4"/>
    <w:rsid w:val="65C0D15C"/>
    <w:rsid w:val="65F7C393"/>
    <w:rsid w:val="674A9C9D"/>
    <w:rsid w:val="678A355E"/>
    <w:rsid w:val="67A88918"/>
    <w:rsid w:val="6847EA61"/>
    <w:rsid w:val="68851CE7"/>
    <w:rsid w:val="68B9D423"/>
    <w:rsid w:val="6A06873D"/>
    <w:rsid w:val="6AB6CFCE"/>
    <w:rsid w:val="6B059F78"/>
    <w:rsid w:val="6B326B24"/>
    <w:rsid w:val="6B60001E"/>
    <w:rsid w:val="6B9D6E2E"/>
    <w:rsid w:val="6BD25936"/>
    <w:rsid w:val="6BEEC047"/>
    <w:rsid w:val="6D084BBC"/>
    <w:rsid w:val="6D0978D4"/>
    <w:rsid w:val="6D19F00F"/>
    <w:rsid w:val="6D6E2997"/>
    <w:rsid w:val="6DB2BAE4"/>
    <w:rsid w:val="6DD83082"/>
    <w:rsid w:val="6E905D72"/>
    <w:rsid w:val="6ECB5BFD"/>
    <w:rsid w:val="709457F5"/>
    <w:rsid w:val="72698220"/>
    <w:rsid w:val="72852FE8"/>
    <w:rsid w:val="729638E9"/>
    <w:rsid w:val="72E94381"/>
    <w:rsid w:val="73921B38"/>
    <w:rsid w:val="73BFB032"/>
    <w:rsid w:val="749AAF6F"/>
    <w:rsid w:val="751E81A9"/>
    <w:rsid w:val="75435455"/>
    <w:rsid w:val="75CDD9AB"/>
    <w:rsid w:val="776E09A0"/>
    <w:rsid w:val="77BCE05C"/>
    <w:rsid w:val="781281C3"/>
    <w:rsid w:val="78374B61"/>
    <w:rsid w:val="784AD067"/>
    <w:rsid w:val="7900C1E2"/>
    <w:rsid w:val="7919E70A"/>
    <w:rsid w:val="79328745"/>
    <w:rsid w:val="7A5171FC"/>
    <w:rsid w:val="7A7BC205"/>
    <w:rsid w:val="7ACF2B8D"/>
    <w:rsid w:val="7B2BE24E"/>
    <w:rsid w:val="7B6B6F08"/>
    <w:rsid w:val="7C1B0FF2"/>
    <w:rsid w:val="7C76FD6A"/>
    <w:rsid w:val="7C7815EC"/>
    <w:rsid w:val="7DED8AFE"/>
    <w:rsid w:val="7DEE9DC5"/>
    <w:rsid w:val="7DEEB47C"/>
    <w:rsid w:val="7EAB999B"/>
    <w:rsid w:val="7EE2173F"/>
    <w:rsid w:val="7F3521D7"/>
    <w:rsid w:val="7F4DC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E00A6"/>
  <w14:defaultImageDpi w14:val="32767"/>
  <w15:chartTrackingRefBased/>
  <w15:docId w15:val="{A6770A5B-75D2-BC46-B37B-0182B36D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43E9"/>
    <w:pPr>
      <w:spacing w:before="60" w:after="360" w:line="312" w:lineRule="auto"/>
    </w:pPr>
    <w:rPr>
      <w:rFonts w:ascii="Georgia" w:eastAsia="Times New Roman" w:hAnsi="Georgia" w:cs="Calibri"/>
      <w:sz w:val="22"/>
      <w:szCs w:val="22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ED4"/>
    <w:pPr>
      <w:keepNext/>
      <w:keepLines/>
      <w:spacing w:before="240"/>
      <w:outlineLvl w:val="0"/>
    </w:pPr>
    <w:rPr>
      <w:rFonts w:ascii="Arial" w:eastAsiaTheme="majorEastAsia" w:hAnsi="Arial"/>
      <w:b/>
      <w:color w:val="FF532E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BE3"/>
    <w:pPr>
      <w:spacing w:before="120" w:after="24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D5398"/>
    <w:pPr>
      <w:spacing w:before="0" w:after="0"/>
      <w:outlineLvl w:val="2"/>
    </w:pPr>
    <w:rPr>
      <w:i/>
      <w:color w:val="00A0D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85346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5346"/>
    <w:pPr>
      <w:spacing w:before="200"/>
      <w:outlineLvl w:val="4"/>
    </w:pPr>
    <w:rPr>
      <w:smallCaps/>
      <w:color w:val="28929B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346"/>
    <w:pPr>
      <w:keepNext/>
      <w:keepLines/>
      <w:spacing w:before="40"/>
      <w:outlineLvl w:val="5"/>
    </w:pPr>
    <w:rPr>
      <w:rFonts w:ascii="Arial" w:eastAsiaTheme="majorEastAsia" w:hAnsi="Arial" w:cstheme="majorBidi"/>
      <w:color w:val="FF532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85346"/>
    <w:pPr>
      <w:outlineLvl w:val="6"/>
    </w:pPr>
    <w:rPr>
      <w:b/>
      <w:smallCaps/>
      <w:color w:val="3AC1C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85346"/>
    <w:pPr>
      <w:outlineLvl w:val="7"/>
    </w:pPr>
    <w:rPr>
      <w:b/>
      <w:i/>
      <w:smallCaps/>
      <w:color w:val="28929B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85346"/>
    <w:pPr>
      <w:outlineLvl w:val="8"/>
    </w:pPr>
    <w:rPr>
      <w:b/>
      <w:i/>
      <w:smallCaps/>
      <w:color w:val="1A6167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85346"/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885346"/>
    <w:rPr>
      <w:rFonts w:ascii="Arial" w:eastAsia="Times New Roman" w:hAnsi="Arial" w:cs="Times New Roman"/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2001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017A"/>
    <w:rPr>
      <w:rFonts w:ascii="Georgia" w:hAnsi="Georgia" w:cs="Arial"/>
      <w:i/>
      <w:color w:val="000000"/>
      <w:sz w:val="2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885346"/>
    <w:pPr>
      <w:contextualSpacing/>
    </w:pPr>
    <w:rPr>
      <w:rFonts w:ascii="Arial" w:eastAsiaTheme="majorEastAsia" w:hAnsi="Arial"/>
      <w:b/>
      <w:spacing w:val="-10"/>
      <w:kern w:val="28"/>
      <w:sz w:val="56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885346"/>
    <w:rPr>
      <w:rFonts w:ascii="Arial" w:eastAsiaTheme="majorEastAsia" w:hAnsi="Arial" w:cs="Times New Roman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0ED4"/>
    <w:rPr>
      <w:rFonts w:ascii="Arial" w:eastAsiaTheme="majorEastAsia" w:hAnsi="Arial" w:cs="Arial"/>
      <w:b/>
      <w:color w:val="FF532E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6BE3"/>
    <w:rPr>
      <w:rFonts w:ascii="Arial" w:eastAsia="Times New Roman" w:hAnsi="Arial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5398"/>
    <w:rPr>
      <w:rFonts w:ascii="Arial" w:hAnsi="Arial" w:cs="Arial"/>
      <w:b/>
      <w:i/>
      <w:color w:val="00A0D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346"/>
    <w:rPr>
      <w:rFonts w:ascii="Times New Roman" w:eastAsia="Times New Roman" w:hAnsi="Times New Roman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346"/>
    <w:rPr>
      <w:rFonts w:ascii="Times New Roman" w:eastAsia="Times New Roman" w:hAnsi="Times New Roman" w:cs="Times New Roman"/>
      <w:smallCaps/>
      <w:color w:val="28929B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346"/>
    <w:rPr>
      <w:rFonts w:ascii="Arial" w:eastAsiaTheme="majorEastAsia" w:hAnsi="Arial" w:cstheme="majorBidi"/>
      <w:color w:val="FF532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346"/>
    <w:rPr>
      <w:rFonts w:ascii="Times New Roman" w:eastAsia="Times New Roman" w:hAnsi="Times New Roman" w:cs="Times New Roman"/>
      <w:b/>
      <w:smallCaps/>
      <w:color w:val="3AC1CC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346"/>
    <w:rPr>
      <w:rFonts w:ascii="Times New Roman" w:eastAsia="Times New Roman" w:hAnsi="Times New Roman" w:cs="Times New Roman"/>
      <w:b/>
      <w:i/>
      <w:smallCaps/>
      <w:color w:val="28929B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346"/>
    <w:rPr>
      <w:rFonts w:ascii="Times New Roman" w:eastAsia="Times New Roman" w:hAnsi="Times New Roman" w:cs="Times New Roman"/>
      <w:b/>
      <w:i/>
      <w:smallCaps/>
      <w:color w:val="1A6167" w:themeColor="accent2" w:themeShade="7F"/>
    </w:rPr>
  </w:style>
  <w:style w:type="paragraph" w:styleId="ListParagraph">
    <w:name w:val="List Paragraph"/>
    <w:basedOn w:val="Normal"/>
    <w:uiPriority w:val="34"/>
    <w:qFormat/>
    <w:rsid w:val="00D41E7E"/>
    <w:pPr>
      <w:numPr>
        <w:numId w:val="3"/>
      </w:numPr>
      <w:spacing w:before="100" w:after="160"/>
    </w:pPr>
  </w:style>
  <w:style w:type="character" w:styleId="UnresolvedMention">
    <w:name w:val="Unresolved Mention"/>
    <w:basedOn w:val="DefaultParagraphFont"/>
    <w:uiPriority w:val="99"/>
    <w:rsid w:val="00AA6486"/>
    <w:rPr>
      <w:rFonts w:ascii="Georgia" w:hAnsi="Georgia"/>
      <w:color w:val="808080"/>
      <w:sz w:val="24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4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4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486"/>
    <w:rPr>
      <w:rFonts w:ascii="Georgia" w:hAnsi="Georgia"/>
      <w:sz w:val="24"/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rsid w:val="0088534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C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97"/>
    <w:rPr>
      <w:rFonts w:ascii="Times New Roman" w:eastAsia="Times New Roman" w:hAnsi="Times New Roman" w:cs="Times New Roman"/>
      <w:sz w:val="18"/>
      <w:szCs w:val="18"/>
    </w:rPr>
  </w:style>
  <w:style w:type="paragraph" w:styleId="BlockText">
    <w:name w:val="Block Text"/>
    <w:basedOn w:val="Normal"/>
    <w:autoRedefine/>
    <w:uiPriority w:val="99"/>
    <w:semiHidden/>
    <w:unhideWhenUsed/>
    <w:rsid w:val="00444C97"/>
    <w:pPr>
      <w:pBdr>
        <w:top w:val="single" w:sz="2" w:space="10" w:color="7B868C"/>
        <w:left w:val="single" w:sz="2" w:space="10" w:color="7B868C"/>
        <w:bottom w:val="single" w:sz="2" w:space="10" w:color="7B868C"/>
        <w:right w:val="single" w:sz="2" w:space="10" w:color="7B868C"/>
      </w:pBdr>
      <w:ind w:left="1152" w:right="1152"/>
    </w:pPr>
    <w:rPr>
      <w:rFonts w:ascii="Arial" w:eastAsiaTheme="minorEastAsia" w:hAnsi="Arial" w:cstheme="minorBidi"/>
      <w:i/>
      <w:iCs/>
      <w:color w:val="7B868C"/>
    </w:rPr>
  </w:style>
  <w:style w:type="paragraph" w:styleId="BodyText">
    <w:name w:val="Body Text"/>
    <w:aliases w:val="Table Text"/>
    <w:basedOn w:val="Normal"/>
    <w:next w:val="Normal"/>
    <w:link w:val="BodyTextChar"/>
    <w:uiPriority w:val="99"/>
    <w:unhideWhenUsed/>
    <w:rsid w:val="00B43D2E"/>
  </w:style>
  <w:style w:type="character" w:customStyle="1" w:styleId="BodyTextChar">
    <w:name w:val="Body Text Char"/>
    <w:aliases w:val="Table Text Char"/>
    <w:basedOn w:val="DefaultParagraphFont"/>
    <w:link w:val="BodyText"/>
    <w:uiPriority w:val="99"/>
    <w:rsid w:val="00B43D2E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44C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4C9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4C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4C97"/>
    <w:rPr>
      <w:rFonts w:ascii="Times New Roman" w:eastAsia="Times New Roman" w:hAnsi="Times New Roman" w:cs="Times New Roman"/>
    </w:rPr>
  </w:style>
  <w:style w:type="paragraph" w:styleId="EnvelopeAddress">
    <w:name w:val="envelope address"/>
    <w:basedOn w:val="Normal"/>
    <w:uiPriority w:val="99"/>
    <w:semiHidden/>
    <w:unhideWhenUsed/>
    <w:rsid w:val="00444C9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autoRedefine/>
    <w:uiPriority w:val="99"/>
    <w:semiHidden/>
    <w:unhideWhenUsed/>
    <w:rsid w:val="00444C97"/>
    <w:rPr>
      <w:rFonts w:ascii="Arial" w:eastAsiaTheme="majorEastAsia" w:hAnsi="Arial" w:cs="Times New Roman (Headings CS)"/>
      <w:color w:val="7B868C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4C97"/>
    <w:rPr>
      <w:rFonts w:ascii="Georgia" w:hAnsi="Georgia"/>
      <w:color w:val="007766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C9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D5398"/>
    <w:rPr>
      <w:rFonts w:ascii="Georgia" w:hAnsi="Georgia"/>
      <w:color w:val="00A0DD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4C97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4C97"/>
    <w:rPr>
      <w:rFonts w:ascii="Arial Narrow" w:eastAsiaTheme="majorEastAsia" w:hAnsi="Arial Narrow" w:cstheme="majorBidi"/>
      <w:bCs/>
    </w:rPr>
  </w:style>
  <w:style w:type="character" w:styleId="LineNumber">
    <w:name w:val="line number"/>
    <w:basedOn w:val="DefaultParagraphFont"/>
    <w:uiPriority w:val="99"/>
    <w:semiHidden/>
    <w:unhideWhenUsed/>
    <w:rsid w:val="00444C97"/>
    <w:rPr>
      <w:rFonts w:ascii="Georgia" w:hAnsi="Georgia"/>
      <w:sz w:val="24"/>
    </w:rPr>
  </w:style>
  <w:style w:type="paragraph" w:styleId="ListBullet">
    <w:name w:val="List Bullet"/>
    <w:basedOn w:val="Normal"/>
    <w:uiPriority w:val="99"/>
    <w:semiHidden/>
    <w:unhideWhenUsed/>
    <w:rsid w:val="00444C97"/>
    <w:pPr>
      <w:numPr>
        <w:numId w:val="1"/>
      </w:numPr>
      <w:contextualSpacing/>
    </w:pPr>
  </w:style>
  <w:style w:type="character" w:styleId="Mention">
    <w:name w:val="Mention"/>
    <w:basedOn w:val="DefaultParagraphFont"/>
    <w:uiPriority w:val="99"/>
    <w:unhideWhenUsed/>
    <w:rsid w:val="00444C97"/>
    <w:rPr>
      <w:rFonts w:ascii="Georgia" w:hAnsi="Georgia"/>
      <w:color w:val="3A5DAB"/>
      <w:sz w:val="24"/>
      <w:bdr w:val="none" w:sz="0" w:space="0" w:color="auto"/>
      <w:shd w:val="clear" w:color="auto" w:fill="B3DFD7"/>
    </w:rPr>
  </w:style>
  <w:style w:type="paragraph" w:styleId="MessageHeader">
    <w:name w:val="Message Header"/>
    <w:basedOn w:val="Normal"/>
    <w:link w:val="MessageHeaderChar"/>
    <w:autoRedefine/>
    <w:uiPriority w:val="99"/>
    <w:semiHidden/>
    <w:unhideWhenUsed/>
    <w:rsid w:val="00444C97"/>
    <w:pPr>
      <w:pBdr>
        <w:top w:val="single" w:sz="6" w:space="1" w:color="222222"/>
        <w:left w:val="single" w:sz="6" w:space="1" w:color="222222"/>
        <w:bottom w:val="single" w:sz="6" w:space="1" w:color="222222"/>
        <w:right w:val="single" w:sz="6" w:space="1" w:color="222222"/>
      </w:pBdr>
      <w:shd w:val="clear" w:color="auto" w:fill="B3DFD7"/>
      <w:ind w:left="1080" w:hanging="1080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4C97"/>
    <w:rPr>
      <w:rFonts w:ascii="Arial" w:eastAsiaTheme="majorEastAsia" w:hAnsi="Arial" w:cstheme="majorBidi"/>
      <w:shd w:val="clear" w:color="auto" w:fill="B3DFD7"/>
    </w:rPr>
  </w:style>
  <w:style w:type="paragraph" w:styleId="NormalWeb">
    <w:name w:val="Normal (Web)"/>
    <w:basedOn w:val="Normal"/>
    <w:uiPriority w:val="99"/>
    <w:unhideWhenUsed/>
    <w:rsid w:val="00444C97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4C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4C9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44C97"/>
    <w:rPr>
      <w:rFonts w:ascii="Georgia" w:hAnsi="Georgia"/>
      <w:sz w:val="24"/>
    </w:rPr>
  </w:style>
  <w:style w:type="character" w:styleId="PlaceholderText">
    <w:name w:val="Placeholder Text"/>
    <w:basedOn w:val="DefaultParagraphFont"/>
    <w:uiPriority w:val="99"/>
    <w:semiHidden/>
    <w:rsid w:val="00444C97"/>
    <w:rPr>
      <w:rFonts w:ascii="Georgia" w:hAnsi="Georgia"/>
      <w:color w:val="80808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4C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4C97"/>
    <w:rPr>
      <w:rFonts w:ascii="Georgia" w:hAnsi="Georgia" w:cs="Arial"/>
      <w:sz w:val="24"/>
      <w:szCs w:val="22"/>
    </w:rPr>
  </w:style>
  <w:style w:type="character" w:styleId="SmartHyperlink">
    <w:name w:val="Smart Hyperlink"/>
    <w:basedOn w:val="DefaultParagraphFont"/>
    <w:uiPriority w:val="99"/>
    <w:semiHidden/>
    <w:unhideWhenUsed/>
    <w:rsid w:val="00444C97"/>
    <w:rPr>
      <w:rFonts w:ascii="Georgia" w:hAnsi="Georgia"/>
      <w:sz w:val="24"/>
      <w:u w:val="dotted"/>
    </w:rPr>
  </w:style>
  <w:style w:type="paragraph" w:styleId="TOAHeading">
    <w:name w:val="toa heading"/>
    <w:basedOn w:val="Normal"/>
    <w:next w:val="Normal"/>
    <w:uiPriority w:val="99"/>
    <w:semiHidden/>
    <w:unhideWhenUsed/>
    <w:rsid w:val="00444C97"/>
    <w:pPr>
      <w:spacing w:before="120"/>
    </w:pPr>
    <w:rPr>
      <w:rFonts w:ascii="Arial" w:eastAsiaTheme="majorEastAsia" w:hAnsi="Arial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751B3A"/>
    <w:pPr>
      <w:spacing w:after="100"/>
    </w:pPr>
    <w:rPr>
      <w:rFonts w:ascii="Arial" w:hAnsi="Arial"/>
      <w:b/>
      <w:cap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D5D6E"/>
    <w:pPr>
      <w:numPr>
        <w:numId w:val="2"/>
      </w:num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51B3A"/>
    <w:pPr>
      <w:spacing w:after="100"/>
      <w:ind w:left="1320"/>
    </w:pPr>
  </w:style>
  <w:style w:type="character" w:styleId="Emphasis">
    <w:name w:val="Emphasis"/>
    <w:uiPriority w:val="20"/>
    <w:rsid w:val="00885346"/>
    <w:rPr>
      <w:b/>
      <w:i/>
      <w:spacing w:val="10"/>
    </w:rPr>
  </w:style>
  <w:style w:type="paragraph" w:customStyle="1" w:styleId="BasicParagraph">
    <w:name w:val="[Basic Paragraph]"/>
    <w:basedOn w:val="Normal"/>
    <w:uiPriority w:val="99"/>
    <w:rsid w:val="00090C8E"/>
    <w:pPr>
      <w:autoSpaceDE w:val="0"/>
      <w:autoSpaceDN w:val="0"/>
      <w:adjustRightInd w:val="0"/>
      <w:textAlignment w:val="center"/>
    </w:pPr>
    <w:rPr>
      <w:rFonts w:ascii="Minion Pro" w:hAnsi="Minion Pro" w:cs="Minion Pro"/>
    </w:rPr>
  </w:style>
  <w:style w:type="paragraph" w:styleId="Header">
    <w:name w:val="header"/>
    <w:basedOn w:val="Normal"/>
    <w:link w:val="HeaderChar"/>
    <w:uiPriority w:val="99"/>
    <w:unhideWhenUsed/>
    <w:rsid w:val="00090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8E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346"/>
    <w:pPr>
      <w:spacing w:after="200"/>
    </w:pPr>
    <w:rPr>
      <w:i/>
      <w:iCs/>
      <w:color w:val="7B868C" w:themeColor="text2"/>
      <w:sz w:val="18"/>
      <w:szCs w:val="18"/>
    </w:rPr>
  </w:style>
  <w:style w:type="character" w:styleId="Strong">
    <w:name w:val="Strong"/>
    <w:uiPriority w:val="22"/>
    <w:rsid w:val="00885346"/>
    <w:rPr>
      <w:b/>
      <w:color w:val="3AC1CC" w:themeColor="accent2"/>
    </w:rPr>
  </w:style>
  <w:style w:type="paragraph" w:styleId="NoSpacing">
    <w:name w:val="No Spacing"/>
    <w:basedOn w:val="Normal"/>
    <w:link w:val="NoSpacingChar"/>
    <w:uiPriority w:val="1"/>
    <w:rsid w:val="00885346"/>
  </w:style>
  <w:style w:type="character" w:customStyle="1" w:styleId="NoSpacingChar">
    <w:name w:val="No Spacing Char"/>
    <w:basedOn w:val="DefaultParagraphFont"/>
    <w:link w:val="NoSpacing"/>
    <w:uiPriority w:val="1"/>
    <w:rsid w:val="00885346"/>
    <w:rPr>
      <w:rFonts w:ascii="Times New Roman" w:eastAsia="Times New Roman" w:hAnsi="Times New Roman" w:cs="Times New Roman"/>
    </w:rPr>
  </w:style>
  <w:style w:type="paragraph" w:styleId="IntenseQuote">
    <w:name w:val="Intense Quote"/>
    <w:aliases w:val="Pull Quote"/>
    <w:basedOn w:val="Normal"/>
    <w:next w:val="Normal"/>
    <w:link w:val="IntenseQuoteChar"/>
    <w:uiPriority w:val="30"/>
    <w:qFormat/>
    <w:rsid w:val="00145FE5"/>
    <w:pPr>
      <w:spacing w:before="140"/>
      <w:ind w:left="720" w:right="1440"/>
      <w:textboxTightWrap w:val="allLines"/>
    </w:pPr>
    <w:rPr>
      <w:rFonts w:ascii="Arial" w:hAnsi="Arial"/>
      <w:b/>
      <w:color w:val="00CE7B" w:themeColor="accent4"/>
      <w:sz w:val="28"/>
    </w:rPr>
  </w:style>
  <w:style w:type="character" w:customStyle="1" w:styleId="IntenseQuoteChar">
    <w:name w:val="Intense Quote Char"/>
    <w:aliases w:val="Pull Quote Char"/>
    <w:basedOn w:val="DefaultParagraphFont"/>
    <w:link w:val="IntenseQuote"/>
    <w:uiPriority w:val="30"/>
    <w:rsid w:val="00145FE5"/>
    <w:rPr>
      <w:rFonts w:ascii="Arial" w:hAnsi="Arial" w:cs="Arial"/>
      <w:b/>
      <w:color w:val="00CE7B" w:themeColor="accent4"/>
      <w:sz w:val="28"/>
      <w:szCs w:val="22"/>
    </w:rPr>
  </w:style>
  <w:style w:type="character" w:styleId="SubtleEmphasis">
    <w:name w:val="Subtle Emphasis"/>
    <w:uiPriority w:val="19"/>
    <w:rsid w:val="00885346"/>
    <w:rPr>
      <w:i/>
    </w:rPr>
  </w:style>
  <w:style w:type="character" w:styleId="IntenseEmphasis">
    <w:name w:val="Intense Emphasis"/>
    <w:uiPriority w:val="21"/>
    <w:rsid w:val="00885346"/>
    <w:rPr>
      <w:b/>
      <w:i/>
      <w:color w:val="3AC1CC" w:themeColor="accent2"/>
      <w:spacing w:val="10"/>
    </w:rPr>
  </w:style>
  <w:style w:type="character" w:styleId="SubtleReference">
    <w:name w:val="Subtle Reference"/>
    <w:uiPriority w:val="31"/>
    <w:rsid w:val="00885346"/>
    <w:rPr>
      <w:b/>
    </w:rPr>
  </w:style>
  <w:style w:type="character" w:styleId="IntenseReference">
    <w:name w:val="Intense Reference"/>
    <w:uiPriority w:val="32"/>
    <w:rsid w:val="0088534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88534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082220"/>
    <w:pPr>
      <w:autoSpaceDE w:val="0"/>
      <w:autoSpaceDN w:val="0"/>
      <w:adjustRightInd w:val="0"/>
      <w:spacing w:line="221" w:lineRule="atLeast"/>
    </w:pPr>
    <w:rPr>
      <w:rFonts w:ascii="Mercury Text G1" w:hAnsi="Mercury Text G1" w:cstheme="minorBidi"/>
    </w:rPr>
  </w:style>
  <w:style w:type="character" w:customStyle="1" w:styleId="A5">
    <w:name w:val="A5"/>
    <w:uiPriority w:val="99"/>
    <w:rsid w:val="00082220"/>
    <w:rPr>
      <w:rFonts w:cs="Mercury Text G1"/>
      <w:color w:val="39C1CD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77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llOutBoxHeader">
    <w:name w:val="Pull Out Box Header"/>
    <w:basedOn w:val="Heading2"/>
    <w:qFormat/>
    <w:rsid w:val="00776BE3"/>
    <w:rPr>
      <w:color w:val="00CE7B" w:themeColor="accent4"/>
    </w:rPr>
  </w:style>
  <w:style w:type="table" w:styleId="GridTable4-Accent1">
    <w:name w:val="Grid Table 4 Accent 1"/>
    <w:basedOn w:val="TableNormal"/>
    <w:uiPriority w:val="49"/>
    <w:rsid w:val="00DD13C0"/>
    <w:tblPr>
      <w:tblStyleRowBandSize w:val="1"/>
      <w:tblStyleColBandSize w:val="1"/>
      <w:tblBorders>
        <w:top w:val="single" w:sz="4" w:space="0" w:color="FF9781" w:themeColor="accent1" w:themeTint="99"/>
        <w:left w:val="single" w:sz="4" w:space="0" w:color="FF9781" w:themeColor="accent1" w:themeTint="99"/>
        <w:bottom w:val="single" w:sz="4" w:space="0" w:color="FF9781" w:themeColor="accent1" w:themeTint="99"/>
        <w:right w:val="single" w:sz="4" w:space="0" w:color="FF9781" w:themeColor="accent1" w:themeTint="99"/>
        <w:insideH w:val="single" w:sz="4" w:space="0" w:color="FF9781" w:themeColor="accent1" w:themeTint="99"/>
        <w:insideV w:val="single" w:sz="4" w:space="0" w:color="FF97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32E" w:themeColor="accent1"/>
          <w:left w:val="single" w:sz="4" w:space="0" w:color="FF532E" w:themeColor="accent1"/>
          <w:bottom w:val="single" w:sz="4" w:space="0" w:color="FF532E" w:themeColor="accent1"/>
          <w:right w:val="single" w:sz="4" w:space="0" w:color="FF532E" w:themeColor="accent1"/>
          <w:insideH w:val="nil"/>
          <w:insideV w:val="nil"/>
        </w:tcBorders>
        <w:shd w:val="clear" w:color="auto" w:fill="FF532E" w:themeFill="accent1"/>
      </w:tcPr>
    </w:tblStylePr>
    <w:tblStylePr w:type="lastRow">
      <w:rPr>
        <w:b/>
        <w:bCs/>
      </w:rPr>
      <w:tblPr/>
      <w:tcPr>
        <w:tcBorders>
          <w:top w:val="double" w:sz="4" w:space="0" w:color="FF5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5" w:themeFill="accent1" w:themeFillTint="33"/>
      </w:tcPr>
    </w:tblStylePr>
    <w:tblStylePr w:type="band1Horz">
      <w:tblPr/>
      <w:tcPr>
        <w:shd w:val="clear" w:color="auto" w:fill="FFDCD5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B43D2E"/>
    <w:tblPr>
      <w:tblStyleRowBandSize w:val="1"/>
      <w:tblStyleColBandSize w:val="1"/>
      <w:tblBorders>
        <w:top w:val="single" w:sz="4" w:space="0" w:color="48FFB5" w:themeColor="accent4" w:themeTint="99"/>
        <w:left w:val="single" w:sz="4" w:space="0" w:color="48FFB5" w:themeColor="accent4" w:themeTint="99"/>
        <w:bottom w:val="single" w:sz="4" w:space="0" w:color="48FFB5" w:themeColor="accent4" w:themeTint="99"/>
        <w:right w:val="single" w:sz="4" w:space="0" w:color="48FFB5" w:themeColor="accent4" w:themeTint="99"/>
        <w:insideH w:val="single" w:sz="4" w:space="0" w:color="48FFB5" w:themeColor="accent4" w:themeTint="99"/>
        <w:insideV w:val="single" w:sz="4" w:space="0" w:color="48FFB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E7B" w:themeColor="accent4"/>
          <w:left w:val="single" w:sz="4" w:space="0" w:color="00CE7B" w:themeColor="accent4"/>
          <w:bottom w:val="single" w:sz="4" w:space="0" w:color="00CE7B" w:themeColor="accent4"/>
          <w:right w:val="single" w:sz="4" w:space="0" w:color="00CE7B" w:themeColor="accent4"/>
          <w:insideH w:val="nil"/>
          <w:insideV w:val="nil"/>
        </w:tcBorders>
        <w:shd w:val="clear" w:color="auto" w:fill="00CE7B" w:themeFill="accent4"/>
      </w:tcPr>
    </w:tblStylePr>
    <w:tblStylePr w:type="lastRow">
      <w:rPr>
        <w:b/>
        <w:bCs/>
      </w:rPr>
      <w:tblPr/>
      <w:tcPr>
        <w:tcBorders>
          <w:top w:val="double" w:sz="4" w:space="0" w:color="00CE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4" w:themeFillTint="33"/>
      </w:tcPr>
    </w:tblStylePr>
    <w:tblStylePr w:type="band1Horz">
      <w:tblPr/>
      <w:tcPr>
        <w:shd w:val="clear" w:color="auto" w:fill="C2FFE6" w:themeFill="accent4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922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20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220F"/>
    <w:rPr>
      <w:vertAlign w:val="superscript"/>
    </w:rPr>
  </w:style>
  <w:style w:type="table" w:styleId="GridTable4-Accent2">
    <w:name w:val="Grid Table 4 Accent 2"/>
    <w:basedOn w:val="TableNormal"/>
    <w:uiPriority w:val="49"/>
    <w:rsid w:val="00B50AC5"/>
    <w:tblPr>
      <w:tblStyleRowBandSize w:val="1"/>
      <w:tblStyleColBandSize w:val="1"/>
      <w:tblBorders>
        <w:top w:val="single" w:sz="4" w:space="0" w:color="88D9E0" w:themeColor="accent2" w:themeTint="99"/>
        <w:left w:val="single" w:sz="4" w:space="0" w:color="88D9E0" w:themeColor="accent2" w:themeTint="99"/>
        <w:bottom w:val="single" w:sz="4" w:space="0" w:color="88D9E0" w:themeColor="accent2" w:themeTint="99"/>
        <w:right w:val="single" w:sz="4" w:space="0" w:color="88D9E0" w:themeColor="accent2" w:themeTint="99"/>
        <w:insideH w:val="single" w:sz="4" w:space="0" w:color="88D9E0" w:themeColor="accent2" w:themeTint="99"/>
        <w:insideV w:val="single" w:sz="4" w:space="0" w:color="88D9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C1CC" w:themeColor="accent2"/>
          <w:left w:val="single" w:sz="4" w:space="0" w:color="3AC1CC" w:themeColor="accent2"/>
          <w:bottom w:val="single" w:sz="4" w:space="0" w:color="3AC1CC" w:themeColor="accent2"/>
          <w:right w:val="single" w:sz="4" w:space="0" w:color="3AC1CC" w:themeColor="accent2"/>
          <w:insideH w:val="nil"/>
          <w:insideV w:val="nil"/>
        </w:tcBorders>
        <w:shd w:val="clear" w:color="auto" w:fill="3AC1CC" w:themeFill="accent2"/>
      </w:tcPr>
    </w:tblStylePr>
    <w:tblStylePr w:type="lastRow">
      <w:rPr>
        <w:b/>
        <w:bCs/>
      </w:rPr>
      <w:tblPr/>
      <w:tcPr>
        <w:tcBorders>
          <w:top w:val="double" w:sz="4" w:space="0" w:color="3AC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2F4" w:themeFill="accent2" w:themeFillTint="33"/>
      </w:tcPr>
    </w:tblStylePr>
    <w:tblStylePr w:type="band1Horz">
      <w:tblPr/>
      <w:tcPr>
        <w:shd w:val="clear" w:color="auto" w:fill="D7F2F4" w:themeFill="accent2" w:themeFillTint="33"/>
      </w:tcPr>
    </w:tblStylePr>
  </w:style>
  <w:style w:type="character" w:customStyle="1" w:styleId="normaltextrun">
    <w:name w:val="normaltextrun"/>
    <w:basedOn w:val="DefaultParagraphFont"/>
    <w:rsid w:val="00BE1EDB"/>
  </w:style>
  <w:style w:type="character" w:styleId="CommentReference">
    <w:name w:val="annotation reference"/>
    <w:basedOn w:val="DefaultParagraphFont"/>
    <w:uiPriority w:val="99"/>
    <w:semiHidden/>
    <w:unhideWhenUsed/>
    <w:rsid w:val="0062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867"/>
    <w:rPr>
      <w:rFonts w:ascii="Times New Roman" w:eastAsia="Times New Roman" w:hAnsi="Times New Roman" w:cs="Times New Roman"/>
      <w:sz w:val="20"/>
      <w:szCs w:val="20"/>
    </w:rPr>
  </w:style>
  <w:style w:type="character" w:customStyle="1" w:styleId="m-a">
    <w:name w:val="m-a"/>
    <w:basedOn w:val="DefaultParagraphFont"/>
    <w:rsid w:val="00F17FD4"/>
  </w:style>
  <w:style w:type="paragraph" w:customStyle="1" w:styleId="paragraph">
    <w:name w:val="paragraph"/>
    <w:basedOn w:val="Normal"/>
    <w:rsid w:val="008C14EF"/>
    <w:pPr>
      <w:spacing w:before="100" w:after="100"/>
    </w:pPr>
  </w:style>
  <w:style w:type="character" w:customStyle="1" w:styleId="eop">
    <w:name w:val="eop"/>
    <w:basedOn w:val="DefaultParagraphFont"/>
    <w:rsid w:val="008C14EF"/>
  </w:style>
  <w:style w:type="paragraph" w:styleId="Revision">
    <w:name w:val="Revision"/>
    <w:hidden/>
    <w:uiPriority w:val="99"/>
    <w:semiHidden/>
    <w:rsid w:val="00EC6CB9"/>
    <w:rPr>
      <w:rFonts w:ascii="Georgia" w:hAnsi="Georgia" w:cs="Arial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F11"/>
    <w:rPr>
      <w:rFonts w:ascii="Georgia" w:eastAsia="Times New Roman" w:hAnsi="Georgia" w:cs="Arial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B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ct.gov/-/media/DOLCommunications/CTDOL2021LegislativeSummary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urban.org/research/publication/investigating-alternative-sources-quarterly-wage-data-overview-ndnh-lehd-wris-and-adar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irdsectorcap.org/wp-content/uploads/2016/09/Guide-for-accessing-and-using-workforce-data_Abt-1-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chievingthedream.org/sites/default/files/resources/Using%20UI%20Wage%20Data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les.eric.ed.gov/fulltext/ED603089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bennett/Downloads/Word%2520Publication%2520Template.dotx" TargetMode="External"/></Relationships>
</file>

<file path=word/theme/theme1.xml><?xml version="1.0" encoding="utf-8"?>
<a:theme xmlns:a="http://schemas.openxmlformats.org/drawingml/2006/main" name="Office Theme">
  <a:themeElements>
    <a:clrScheme name="JFF Colors 1">
      <a:dk1>
        <a:srgbClr val="222222"/>
      </a:dk1>
      <a:lt1>
        <a:srgbClr val="FFFFFF"/>
      </a:lt1>
      <a:dk2>
        <a:srgbClr val="7B868C"/>
      </a:dk2>
      <a:lt2>
        <a:srgbClr val="D9D8D6"/>
      </a:lt2>
      <a:accent1>
        <a:srgbClr val="FF532E"/>
      </a:accent1>
      <a:accent2>
        <a:srgbClr val="3AC1CC"/>
      </a:accent2>
      <a:accent3>
        <a:srgbClr val="DEE12B"/>
      </a:accent3>
      <a:accent4>
        <a:srgbClr val="00CE7B"/>
      </a:accent4>
      <a:accent5>
        <a:srgbClr val="B3DFD7"/>
      </a:accent5>
      <a:accent6>
        <a:srgbClr val="F0D383"/>
      </a:accent6>
      <a:hlink>
        <a:srgbClr val="3A5DAB"/>
      </a:hlink>
      <a:folHlink>
        <a:srgbClr val="0077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f88f46-07f7-4521-b145-469bd9d3cda9" xsi:nil="true"/>
    <lcf76f155ced4ddcb4097134ff3c332f xmlns="6fba5835-a438-40f5-b811-c37dbb9d35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A414EC1F1B4591329C88862F937A" ma:contentTypeVersion="19" ma:contentTypeDescription="Create a new document." ma:contentTypeScope="" ma:versionID="01b572989d45eba195d9caa7e582e8aa">
  <xsd:schema xmlns:xsd="http://www.w3.org/2001/XMLSchema" xmlns:xs="http://www.w3.org/2001/XMLSchema" xmlns:p="http://schemas.microsoft.com/office/2006/metadata/properties" xmlns:ns2="6fba5835-a438-40f5-b811-c37dbb9d35fc" xmlns:ns3="23f88f46-07f7-4521-b145-469bd9d3cda9" targetNamespace="http://schemas.microsoft.com/office/2006/metadata/properties" ma:root="true" ma:fieldsID="d471bbed87df573894fc4b29fab92d58" ns2:_="" ns3:_="">
    <xsd:import namespace="6fba5835-a438-40f5-b811-c37dbb9d35fc"/>
    <xsd:import namespace="23f88f46-07f7-4521-b145-469bd9d3c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5835-a438-40f5-b811-c37dbb9d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58e4fe1-995d-4825-b7f3-723cda114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88f46-07f7-4521-b145-469bd9d3c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15de4af-69ce-45d3-af56-9dc3c3376b28}" ma:internalName="TaxCatchAll" ma:showField="CatchAllData" ma:web="23f88f46-07f7-4521-b145-469bd9d3cd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E93D32-E840-4981-8BB8-10912274CF94}">
  <ds:schemaRefs>
    <ds:schemaRef ds:uri="http://schemas.microsoft.com/office/2006/metadata/properties"/>
    <ds:schemaRef ds:uri="http://schemas.microsoft.com/office/infopath/2007/PartnerControls"/>
    <ds:schemaRef ds:uri="23f88f46-07f7-4521-b145-469bd9d3cda9"/>
    <ds:schemaRef ds:uri="6fba5835-a438-40f5-b811-c37dbb9d35fc"/>
  </ds:schemaRefs>
</ds:datastoreItem>
</file>

<file path=customXml/itemProps2.xml><?xml version="1.0" encoding="utf-8"?>
<ds:datastoreItem xmlns:ds="http://schemas.openxmlformats.org/officeDocument/2006/customXml" ds:itemID="{785D3E22-E6B3-4F45-B44F-D3B19C3ED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a5835-a438-40f5-b811-c37dbb9d35fc"/>
    <ds:schemaRef ds:uri="23f88f46-07f7-4521-b145-469bd9d3c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85CC2-D012-4436-8453-90D736FC57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C7B12-0C47-8D41-B708-09CEE74C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Word%20Publication%20Template.dotx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 Grimmett</cp:lastModifiedBy>
  <cp:revision>2</cp:revision>
  <cp:lastPrinted>2018-04-28T06:56:00Z</cp:lastPrinted>
  <dcterms:created xsi:type="dcterms:W3CDTF">2023-02-06T22:04:00Z</dcterms:created>
  <dcterms:modified xsi:type="dcterms:W3CDTF">2023-02-06T22:04:00Z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0x010100CB2FA414EC1F1B4591329C88862F937A</vt:lpwstr>
  </property>
  <property fmtid="{D5CDD505-2E9C-101B-9397-08002B2CF9AE}" pid="3" name="MediaServiceImageTags">
    <vt:lpwstr/>
  </property>
</Properties>
</file>